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61D3B26" w14:textId="77777777" w:rsidR="00661DF2" w:rsidRDefault="00661DF2">
      <w:pPr>
        <w:spacing w:after="0" w:line="240" w:lineRule="auto"/>
        <w:jc w:val="center"/>
        <w:rPr>
          <w:b/>
        </w:rPr>
      </w:pPr>
    </w:p>
    <w:p w14:paraId="4881F80D" w14:textId="77777777" w:rsidR="00661DF2" w:rsidRDefault="00661DF2" w:rsidP="00B653D8">
      <w:pPr>
        <w:spacing w:after="0" w:line="240" w:lineRule="auto"/>
        <w:rPr>
          <w:b/>
        </w:rPr>
      </w:pPr>
    </w:p>
    <w:p w14:paraId="6DF74544" w14:textId="7D79CFB0" w:rsidR="005602F9" w:rsidRDefault="005C1653">
      <w:pPr>
        <w:spacing w:after="0" w:line="240" w:lineRule="auto"/>
        <w:jc w:val="center"/>
        <w:rPr>
          <w:b/>
        </w:rPr>
      </w:pPr>
      <w:r>
        <w:rPr>
          <w:b/>
        </w:rPr>
        <w:t>FORMULARZ ZGŁOSZENIOWY KANDYDATA</w:t>
      </w:r>
      <w:r w:rsidR="00E037D6">
        <w:rPr>
          <w:b/>
        </w:rPr>
        <w:t xml:space="preserve"> DO </w:t>
      </w:r>
      <w:r>
        <w:rPr>
          <w:b/>
        </w:rPr>
        <w:t>KOMITETU REWITALIZACJI</w:t>
      </w:r>
    </w:p>
    <w:p w14:paraId="5330743B" w14:textId="2BCE2EE9" w:rsidR="005C1653" w:rsidRDefault="005C1653">
      <w:pPr>
        <w:spacing w:after="0" w:line="240" w:lineRule="auto"/>
        <w:jc w:val="center"/>
        <w:rPr>
          <w:b/>
        </w:rPr>
      </w:pPr>
      <w:r>
        <w:rPr>
          <w:b/>
        </w:rPr>
        <w:t>MIASTA KATOWICE</w:t>
      </w:r>
    </w:p>
    <w:p w14:paraId="0E0D818C" w14:textId="77777777" w:rsidR="00661DF2" w:rsidRPr="001E400F" w:rsidRDefault="00661DF2">
      <w:pPr>
        <w:spacing w:after="0" w:line="240" w:lineRule="auto"/>
        <w:jc w:val="center"/>
        <w:rPr>
          <w:b/>
        </w:rPr>
      </w:pPr>
    </w:p>
    <w:p w14:paraId="40377C9E" w14:textId="77777777" w:rsidR="00FA596E" w:rsidRDefault="00FA596E">
      <w:pPr>
        <w:spacing w:after="0" w:line="240" w:lineRule="auto"/>
        <w:rPr>
          <w:sz w:val="20"/>
        </w:rPr>
      </w:pPr>
    </w:p>
    <w:p w14:paraId="41A87A15" w14:textId="77777777" w:rsidR="00661DF2" w:rsidRPr="001E400F" w:rsidRDefault="00661DF2">
      <w:pPr>
        <w:spacing w:after="0" w:line="240" w:lineRule="auto"/>
        <w:rPr>
          <w:sz w:val="20"/>
        </w:rPr>
      </w:pPr>
    </w:p>
    <w:tbl>
      <w:tblPr>
        <w:tblW w:w="16466" w:type="dxa"/>
        <w:tblLayout w:type="fixed"/>
        <w:tblLook w:val="0000" w:firstRow="0" w:lastRow="0" w:firstColumn="0" w:lastColumn="0" w:noHBand="0" w:noVBand="0"/>
      </w:tblPr>
      <w:tblGrid>
        <w:gridCol w:w="1838"/>
        <w:gridCol w:w="1843"/>
        <w:gridCol w:w="6379"/>
        <w:gridCol w:w="6406"/>
      </w:tblGrid>
      <w:tr w:rsidR="003B3282" w:rsidRPr="001E400F" w14:paraId="4AB50C02" w14:textId="77777777" w:rsidTr="00661DF2">
        <w:trPr>
          <w:gridAfter w:val="1"/>
          <w:wAfter w:w="6406" w:type="dxa"/>
          <w:trHeight w:val="758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897DE03" w14:textId="72F457A5" w:rsidR="003B3282" w:rsidRPr="00FD0220" w:rsidRDefault="003B3282" w:rsidP="00760361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FD0220">
              <w:rPr>
                <w:rFonts w:asciiTheme="minorHAnsi" w:hAnsiTheme="minorHAnsi" w:cstheme="minorHAnsi"/>
                <w:b/>
                <w:szCs w:val="24"/>
              </w:rPr>
              <w:t>Informacje o kandydacie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1CBA16" w14:textId="2B205BBF" w:rsidR="003B3282" w:rsidRPr="00FD0220" w:rsidRDefault="003B3282" w:rsidP="003B3282">
            <w:pPr>
              <w:snapToGrid w:val="0"/>
              <w:spacing w:before="240" w:after="0" w:line="360" w:lineRule="auto"/>
              <w:jc w:val="righ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D0220">
              <w:rPr>
                <w:rFonts w:asciiTheme="minorHAnsi" w:hAnsiTheme="minorHAnsi" w:cstheme="minorHAnsi"/>
                <w:b/>
                <w:bCs/>
                <w:szCs w:val="24"/>
              </w:rPr>
              <w:t>Imię i nazwisko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*</w:t>
            </w:r>
            <w:r w:rsidRPr="00FD0220">
              <w:rPr>
                <w:rFonts w:asciiTheme="minorHAnsi" w:hAnsiTheme="minorHAnsi" w:cstheme="minorHAnsi"/>
                <w:b/>
                <w:bCs/>
                <w:szCs w:val="24"/>
              </w:rPr>
              <w:t>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D0211" w14:textId="3215A9B8" w:rsidR="003B3282" w:rsidRPr="00FD0220" w:rsidRDefault="003B3282" w:rsidP="009162D6">
            <w:pPr>
              <w:snapToGrid w:val="0"/>
              <w:spacing w:after="0" w:line="360" w:lineRule="auto"/>
              <w:jc w:val="right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3B3282" w:rsidRPr="001E400F" w14:paraId="42ED5195" w14:textId="77777777" w:rsidTr="00661DF2">
        <w:trPr>
          <w:gridAfter w:val="1"/>
          <w:wAfter w:w="6406" w:type="dxa"/>
          <w:trHeight w:val="269"/>
        </w:trPr>
        <w:tc>
          <w:tcPr>
            <w:tcW w:w="183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A4C9DD" w14:textId="77777777" w:rsidR="003B3282" w:rsidRPr="00FD0220" w:rsidRDefault="003B3282" w:rsidP="00760361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0F33B" w14:textId="6AF9E3FD" w:rsidR="003B3282" w:rsidRPr="00FD0220" w:rsidRDefault="003B3282" w:rsidP="009162D6">
            <w:pPr>
              <w:snapToGrid w:val="0"/>
              <w:spacing w:after="0" w:line="360" w:lineRule="auto"/>
              <w:jc w:val="right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0175F" w14:textId="2180C58A" w:rsidR="003B3282" w:rsidRPr="003B3282" w:rsidRDefault="003B3282" w:rsidP="003B3282">
            <w:pPr>
              <w:snapToGrid w:val="0"/>
              <w:spacing w:after="0" w:line="276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 w:val="20"/>
              </w:rPr>
              <w:t>I</w:t>
            </w:r>
            <w:r w:rsidRPr="003B3282">
              <w:rPr>
                <w:rFonts w:asciiTheme="minorHAnsi" w:hAnsiTheme="minorHAnsi" w:cstheme="minorHAnsi"/>
                <w:sz w:val="20"/>
              </w:rPr>
              <w:t>nformacje zawarte w powyższym pol</w:t>
            </w:r>
            <w:r>
              <w:rPr>
                <w:rFonts w:asciiTheme="minorHAnsi" w:hAnsiTheme="minorHAnsi" w:cstheme="minorHAnsi"/>
                <w:sz w:val="20"/>
              </w:rPr>
              <w:t>u</w:t>
            </w:r>
            <w:r w:rsidRPr="003B3282">
              <w:rPr>
                <w:rFonts w:asciiTheme="minorHAnsi" w:hAnsiTheme="minorHAnsi" w:cstheme="minorHAnsi"/>
                <w:sz w:val="20"/>
              </w:rPr>
              <w:t xml:space="preserve"> zostaną podane do publicznej wiadomości (m.in. na stronie internetowej Katowice.eu)</w:t>
            </w:r>
          </w:p>
        </w:tc>
      </w:tr>
      <w:tr w:rsidR="006E5409" w:rsidRPr="001E400F" w14:paraId="06F30B70" w14:textId="77777777" w:rsidTr="00661DF2">
        <w:trPr>
          <w:gridAfter w:val="1"/>
          <w:wAfter w:w="6406" w:type="dxa"/>
          <w:trHeight w:val="788"/>
        </w:trPr>
        <w:tc>
          <w:tcPr>
            <w:tcW w:w="183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8D0CF8" w14:textId="77777777" w:rsidR="006E5409" w:rsidRPr="00FD0220" w:rsidRDefault="006E5409" w:rsidP="00760361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78194" w14:textId="0FAC43AB" w:rsidR="006E5409" w:rsidRPr="00FD0220" w:rsidRDefault="003B3282" w:rsidP="009162D6">
            <w:pPr>
              <w:snapToGrid w:val="0"/>
              <w:spacing w:after="0" w:line="360" w:lineRule="auto"/>
              <w:jc w:val="righ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D0220">
              <w:rPr>
                <w:rFonts w:asciiTheme="minorHAnsi" w:hAnsiTheme="minorHAnsi" w:cstheme="minorHAnsi"/>
                <w:b/>
                <w:bCs/>
                <w:szCs w:val="24"/>
              </w:rPr>
              <w:t>Adres e-mail: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2CB6E" w14:textId="77777777" w:rsidR="006E5409" w:rsidRPr="00FD0220" w:rsidRDefault="006E5409" w:rsidP="009162D6">
            <w:pPr>
              <w:snapToGrid w:val="0"/>
              <w:spacing w:after="0" w:line="360" w:lineRule="auto"/>
              <w:jc w:val="right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760361" w:rsidRPr="001E400F" w14:paraId="7D63A4AC" w14:textId="77777777" w:rsidTr="00661DF2">
        <w:trPr>
          <w:gridAfter w:val="1"/>
          <w:wAfter w:w="6406" w:type="dxa"/>
          <w:trHeight w:val="746"/>
        </w:trPr>
        <w:tc>
          <w:tcPr>
            <w:tcW w:w="183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39D615C" w14:textId="77777777" w:rsidR="00760361" w:rsidRPr="00FD0220" w:rsidRDefault="00760361" w:rsidP="00760361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AD5B5" w14:textId="6DB83615" w:rsidR="00760361" w:rsidRPr="00FD0220" w:rsidRDefault="00760361" w:rsidP="009162D6">
            <w:pPr>
              <w:snapToGrid w:val="0"/>
              <w:spacing w:after="0" w:line="360" w:lineRule="auto"/>
              <w:jc w:val="righ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D0220">
              <w:rPr>
                <w:rFonts w:asciiTheme="minorHAnsi" w:hAnsiTheme="minorHAnsi" w:cstheme="minorHAnsi"/>
                <w:b/>
                <w:bCs/>
                <w:szCs w:val="24"/>
              </w:rPr>
              <w:t>Numer telefonu: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CDB3E" w14:textId="109C2958" w:rsidR="00760361" w:rsidRPr="00FD0220" w:rsidRDefault="00760361" w:rsidP="009162D6">
            <w:pPr>
              <w:snapToGrid w:val="0"/>
              <w:spacing w:after="0" w:line="360" w:lineRule="auto"/>
              <w:jc w:val="right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FD0220" w:rsidRPr="001E400F" w14:paraId="022577F4" w14:textId="77777777" w:rsidTr="00661DF2">
        <w:trPr>
          <w:gridAfter w:val="1"/>
          <w:wAfter w:w="6406" w:type="dxa"/>
          <w:trHeight w:val="432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210F0A1" w14:textId="77777777" w:rsidR="00FD0220" w:rsidRPr="00FD0220" w:rsidRDefault="00FD0220" w:rsidP="0083215F">
            <w:pPr>
              <w:spacing w:after="0" w:line="276" w:lineRule="auto"/>
              <w:jc w:val="center"/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FD0220">
              <w:rPr>
                <w:rFonts w:asciiTheme="minorHAnsi" w:hAnsiTheme="minorHAnsi" w:cstheme="minorHAnsi"/>
                <w:b/>
                <w:szCs w:val="24"/>
              </w:rPr>
              <w:t xml:space="preserve">Reprezentowana grupa interesariuszy </w:t>
            </w:r>
          </w:p>
          <w:p w14:paraId="762AD96D" w14:textId="107ADBAC" w:rsidR="00FD0220" w:rsidRPr="00FD0220" w:rsidRDefault="00FD0220" w:rsidP="00C07D6E">
            <w:pPr>
              <w:spacing w:after="0" w:line="276" w:lineRule="auto"/>
              <w:jc w:val="center"/>
              <w:rPr>
                <w:rFonts w:asciiTheme="minorHAnsi" w:hAnsiTheme="minorHAnsi" w:cstheme="minorHAnsi"/>
                <w:i/>
                <w:iCs/>
                <w:szCs w:val="24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1107A6" w14:textId="4EFD2600" w:rsidR="00FD0220" w:rsidRPr="00FD0220" w:rsidRDefault="00FD0220" w:rsidP="009162D6">
            <w:pPr>
              <w:suppressAutoHyphens w:val="0"/>
              <w:spacing w:after="0" w:line="360" w:lineRule="auto"/>
              <w:contextualSpacing/>
              <w:jc w:val="both"/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FD0220">
              <w:rPr>
                <w:rFonts w:asciiTheme="minorHAnsi" w:hAnsiTheme="minorHAnsi" w:cstheme="minorHAnsi"/>
                <w:b/>
                <w:bCs/>
                <w:szCs w:val="24"/>
              </w:rPr>
              <w:t>Jaką grupę interesariuszy rewitalizacji, kandydat na członka Komitetu Rewitalizacji zamierza reprezentować?</w:t>
            </w:r>
            <w:r w:rsidRPr="00FD0220">
              <w:rPr>
                <w:rFonts w:asciiTheme="minorHAnsi" w:hAnsiTheme="minorHAnsi" w:cstheme="minorHAnsi"/>
                <w:i/>
                <w:iCs/>
                <w:szCs w:val="24"/>
              </w:rPr>
              <w:t xml:space="preserve"> (zaznaczyć jedną grupę)</w:t>
            </w:r>
          </w:p>
          <w:p w14:paraId="110B0E23" w14:textId="560054B0" w:rsidR="00FD0220" w:rsidRDefault="00E037D6" w:rsidP="0014277A">
            <w:pPr>
              <w:spacing w:line="360" w:lineRule="auto"/>
              <w:ind w:left="461" w:hanging="283"/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eastAsia="MS Gothic" w:hAnsiTheme="minorHAnsi" w:cstheme="minorHAnsi"/>
                  <w:szCs w:val="24"/>
                </w:rPr>
                <w:id w:val="985124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77A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14277A" w:rsidRPr="00FD0220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FD0220" w:rsidRPr="009C39D0">
              <w:rPr>
                <w:rFonts w:asciiTheme="minorHAnsi" w:hAnsiTheme="minorHAnsi" w:cstheme="minorHAnsi"/>
                <w:b/>
                <w:bCs/>
                <w:szCs w:val="24"/>
              </w:rPr>
              <w:t>mieszkańcy obszaru rewitalizacji</w:t>
            </w:r>
            <w:r w:rsidR="003B3282" w:rsidRPr="009C39D0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="009C39D0" w:rsidRPr="009C39D0">
              <w:rPr>
                <w:rFonts w:asciiTheme="minorHAnsi" w:hAnsiTheme="minorHAnsi" w:cstheme="minorHAnsi"/>
                <w:b/>
                <w:bCs/>
                <w:szCs w:val="24"/>
              </w:rPr>
              <w:t>z</w:t>
            </w:r>
            <w:r w:rsidR="003B3282" w:rsidRPr="009C39D0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="009C39D0" w:rsidRPr="009C39D0">
              <w:rPr>
                <w:rFonts w:asciiTheme="minorHAnsi" w:hAnsiTheme="minorHAnsi" w:cstheme="minorHAnsi"/>
                <w:b/>
                <w:bCs/>
                <w:szCs w:val="24"/>
              </w:rPr>
              <w:t>p</w:t>
            </w:r>
            <w:r w:rsidR="003B3282" w:rsidRPr="009C39D0">
              <w:rPr>
                <w:rFonts w:asciiTheme="minorHAnsi" w:hAnsiTheme="minorHAnsi" w:cstheme="minorHAnsi"/>
                <w:b/>
                <w:bCs/>
                <w:szCs w:val="24"/>
              </w:rPr>
              <w:t>odobszar</w:t>
            </w:r>
            <w:r w:rsidR="009C39D0" w:rsidRPr="009C39D0">
              <w:rPr>
                <w:rFonts w:asciiTheme="minorHAnsi" w:hAnsiTheme="minorHAnsi" w:cstheme="minorHAnsi"/>
                <w:b/>
                <w:bCs/>
                <w:szCs w:val="24"/>
              </w:rPr>
              <w:t>u</w:t>
            </w:r>
            <w:r w:rsidR="003B3282" w:rsidRPr="009C39D0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="009C39D0" w:rsidRPr="009C39D0">
              <w:rPr>
                <w:rFonts w:asciiTheme="minorHAnsi" w:hAnsiTheme="minorHAnsi" w:cstheme="minorHAnsi"/>
                <w:b/>
                <w:bCs/>
                <w:szCs w:val="24"/>
              </w:rPr>
              <w:t>r</w:t>
            </w:r>
            <w:r w:rsidR="003B3282" w:rsidRPr="009C39D0">
              <w:rPr>
                <w:rFonts w:asciiTheme="minorHAnsi" w:hAnsiTheme="minorHAnsi" w:cstheme="minorHAnsi"/>
                <w:b/>
                <w:bCs/>
                <w:szCs w:val="24"/>
              </w:rPr>
              <w:t>ewitalizacji:</w:t>
            </w:r>
          </w:p>
          <w:p w14:paraId="16F631AB" w14:textId="64879EE2" w:rsidR="0014277A" w:rsidRPr="0014277A" w:rsidRDefault="00E037D6" w:rsidP="009C39D0">
            <w:pPr>
              <w:spacing w:line="276" w:lineRule="auto"/>
              <w:ind w:left="745" w:hanging="283"/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  <w:szCs w:val="24"/>
                </w:rPr>
                <w:id w:val="177636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9D0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9C39D0" w:rsidRPr="0014277A">
              <w:rPr>
                <w:rFonts w:asciiTheme="minorHAnsi" w:hAnsiTheme="minorHAnsi" w:cstheme="minorHAnsi"/>
              </w:rPr>
              <w:t xml:space="preserve"> </w:t>
            </w:r>
            <w:r w:rsidR="0014277A" w:rsidRPr="0014277A">
              <w:rPr>
                <w:rFonts w:asciiTheme="minorHAnsi" w:hAnsiTheme="minorHAnsi" w:cstheme="minorHAnsi"/>
              </w:rPr>
              <w:t xml:space="preserve">Śródmieście, </w:t>
            </w:r>
            <w:r w:rsidR="0014277A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</w:rPr>
                <w:id w:val="-265147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9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4277A" w:rsidRPr="0014277A">
              <w:rPr>
                <w:rFonts w:asciiTheme="minorHAnsi" w:hAnsiTheme="minorHAnsi" w:cstheme="minorHAnsi"/>
              </w:rPr>
              <w:t xml:space="preserve"> Zawodzie,</w:t>
            </w:r>
            <w:r w:rsidR="0014277A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</w:rPr>
                <w:id w:val="98844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9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4277A" w:rsidRPr="0014277A">
              <w:rPr>
                <w:rFonts w:asciiTheme="minorHAnsi" w:hAnsiTheme="minorHAnsi" w:cstheme="minorHAnsi"/>
              </w:rPr>
              <w:t xml:space="preserve"> Załęże,</w:t>
            </w:r>
            <w:r w:rsidR="0014277A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</w:rPr>
                <w:id w:val="2112699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9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4277A" w:rsidRPr="0014277A">
              <w:rPr>
                <w:rFonts w:asciiTheme="minorHAnsi" w:hAnsiTheme="minorHAnsi" w:cstheme="minorHAnsi"/>
              </w:rPr>
              <w:t xml:space="preserve"> Dąb,</w:t>
            </w:r>
            <w:r w:rsidR="00661DF2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  <w:szCs w:val="24"/>
                </w:rPr>
                <w:id w:val="851686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DF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661DF2" w:rsidRPr="0014277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61DF2" w:rsidRPr="0014277A">
              <w:rPr>
                <w:rFonts w:asciiTheme="minorHAnsi" w:hAnsiTheme="minorHAnsi" w:cstheme="minorHAnsi"/>
              </w:rPr>
              <w:t>Wełnowiec</w:t>
            </w:r>
            <w:proofErr w:type="spellEnd"/>
            <w:r w:rsidR="00661DF2" w:rsidRPr="0014277A">
              <w:rPr>
                <w:rFonts w:asciiTheme="minorHAnsi" w:hAnsiTheme="minorHAnsi" w:cstheme="minorHAnsi"/>
              </w:rPr>
              <w:t xml:space="preserve"> – </w:t>
            </w:r>
            <w:proofErr w:type="spellStart"/>
            <w:r w:rsidR="00661DF2" w:rsidRPr="0014277A">
              <w:rPr>
                <w:rFonts w:asciiTheme="minorHAnsi" w:hAnsiTheme="minorHAnsi" w:cstheme="minorHAnsi"/>
              </w:rPr>
              <w:t>Józefowiec</w:t>
            </w:r>
            <w:proofErr w:type="spellEnd"/>
            <w:r w:rsidR="00661DF2" w:rsidRPr="0014277A">
              <w:rPr>
                <w:rFonts w:asciiTheme="minorHAnsi" w:hAnsiTheme="minorHAnsi" w:cstheme="minorHAnsi"/>
              </w:rPr>
              <w:t>,</w:t>
            </w:r>
          </w:p>
          <w:p w14:paraId="175FA78D" w14:textId="41E72C2D" w:rsidR="0014277A" w:rsidRPr="0014277A" w:rsidRDefault="00E037D6" w:rsidP="00661DF2">
            <w:pPr>
              <w:spacing w:after="0" w:line="276" w:lineRule="auto"/>
              <w:ind w:left="745" w:hanging="283"/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  <w:szCs w:val="24"/>
                </w:rPr>
                <w:id w:val="85978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9D0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9C39D0" w:rsidRPr="0014277A">
              <w:rPr>
                <w:rFonts w:asciiTheme="minorHAnsi" w:hAnsiTheme="minorHAnsi" w:cstheme="minorHAnsi"/>
              </w:rPr>
              <w:t xml:space="preserve"> </w:t>
            </w:r>
            <w:r w:rsidR="0014277A" w:rsidRPr="0014277A">
              <w:rPr>
                <w:rFonts w:asciiTheme="minorHAnsi" w:hAnsiTheme="minorHAnsi" w:cstheme="minorHAnsi"/>
              </w:rPr>
              <w:t>Bogucice,</w:t>
            </w:r>
            <w:r w:rsidR="0014277A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  <w:szCs w:val="24"/>
                </w:rPr>
                <w:id w:val="-110592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9D0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9C39D0" w:rsidRPr="0014277A">
              <w:rPr>
                <w:rFonts w:asciiTheme="minorHAnsi" w:hAnsiTheme="minorHAnsi" w:cstheme="minorHAnsi"/>
              </w:rPr>
              <w:t xml:space="preserve"> </w:t>
            </w:r>
            <w:r w:rsidR="0014277A" w:rsidRPr="0014277A">
              <w:rPr>
                <w:rFonts w:asciiTheme="minorHAnsi" w:hAnsiTheme="minorHAnsi" w:cstheme="minorHAnsi"/>
              </w:rPr>
              <w:t>Dąbrówka Mała,</w:t>
            </w:r>
            <w:r w:rsidR="00661DF2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  <w:szCs w:val="24"/>
                </w:rPr>
                <w:id w:val="-1399591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DF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661DF2" w:rsidRPr="00FD0220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661DF2" w:rsidRPr="0014277A">
              <w:rPr>
                <w:rFonts w:asciiTheme="minorHAnsi" w:hAnsiTheme="minorHAnsi" w:cstheme="minorHAnsi"/>
              </w:rPr>
              <w:t xml:space="preserve">Szopienice – </w:t>
            </w:r>
            <w:proofErr w:type="spellStart"/>
            <w:r w:rsidR="00661DF2" w:rsidRPr="0014277A">
              <w:rPr>
                <w:rFonts w:asciiTheme="minorHAnsi" w:hAnsiTheme="minorHAnsi" w:cstheme="minorHAnsi"/>
              </w:rPr>
              <w:t>Burowiec</w:t>
            </w:r>
            <w:proofErr w:type="spellEnd"/>
            <w:r w:rsidR="00661DF2" w:rsidRPr="0014277A">
              <w:rPr>
                <w:rFonts w:asciiTheme="minorHAnsi" w:hAnsiTheme="minorHAnsi" w:cstheme="minorHAnsi"/>
              </w:rPr>
              <w:t>,</w:t>
            </w:r>
            <w:r w:rsidR="00661DF2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  <w:szCs w:val="24"/>
                </w:rPr>
                <w:id w:val="-1787039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DF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661DF2" w:rsidRPr="0014277A">
              <w:rPr>
                <w:rFonts w:asciiTheme="minorHAnsi" w:hAnsiTheme="minorHAnsi" w:cstheme="minorHAnsi"/>
              </w:rPr>
              <w:t xml:space="preserve"> Janów – </w:t>
            </w:r>
            <w:proofErr w:type="spellStart"/>
            <w:r w:rsidR="00661DF2" w:rsidRPr="0014277A">
              <w:rPr>
                <w:rFonts w:asciiTheme="minorHAnsi" w:hAnsiTheme="minorHAnsi" w:cstheme="minorHAnsi"/>
              </w:rPr>
              <w:t>Nikiszowiec</w:t>
            </w:r>
            <w:proofErr w:type="spellEnd"/>
            <w:r w:rsidR="00661DF2" w:rsidRPr="0014277A">
              <w:rPr>
                <w:rFonts w:asciiTheme="minorHAnsi" w:hAnsiTheme="minorHAnsi" w:cstheme="minorHAnsi"/>
              </w:rPr>
              <w:t>,</w:t>
            </w:r>
          </w:p>
          <w:p w14:paraId="03B3E6A2" w14:textId="77777777" w:rsidR="009C39D0" w:rsidRPr="009C39D0" w:rsidRDefault="009C39D0" w:rsidP="009C39D0">
            <w:pPr>
              <w:spacing w:after="0" w:line="276" w:lineRule="auto"/>
              <w:ind w:left="745" w:hanging="283"/>
              <w:contextualSpacing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0623E0C1" w14:textId="297203B7" w:rsidR="009C39D0" w:rsidRDefault="00E037D6" w:rsidP="009C39D0">
            <w:pPr>
              <w:spacing w:line="360" w:lineRule="auto"/>
              <w:ind w:left="461" w:hanging="283"/>
              <w:contextualSpacing/>
              <w:rPr>
                <w:rFonts w:asciiTheme="minorHAnsi" w:hAnsiTheme="minorHAnsi" w:cstheme="minorHAnsi"/>
                <w:b/>
                <w:bCs/>
                <w:szCs w:val="24"/>
              </w:rPr>
            </w:pPr>
            <w:sdt>
              <w:sdtPr>
                <w:rPr>
                  <w:rFonts w:asciiTheme="minorHAnsi" w:eastAsia="MS Gothic" w:hAnsiTheme="minorHAnsi" w:cstheme="minorHAnsi"/>
                  <w:szCs w:val="24"/>
                </w:rPr>
                <w:id w:val="2182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9D0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FD0220" w:rsidRPr="00FD0220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FD0220" w:rsidRPr="009C39D0">
              <w:rPr>
                <w:rFonts w:asciiTheme="minorHAnsi" w:hAnsiTheme="minorHAnsi" w:cstheme="minorHAnsi"/>
                <w:b/>
                <w:bCs/>
                <w:szCs w:val="24"/>
              </w:rPr>
              <w:t xml:space="preserve">mieszkańcy miasta Katowice spoza obszaru rewitalizacji; </w:t>
            </w:r>
          </w:p>
          <w:p w14:paraId="4329F4E0" w14:textId="77777777" w:rsidR="009C39D0" w:rsidRPr="009C39D0" w:rsidRDefault="009C39D0" w:rsidP="009C39D0">
            <w:pPr>
              <w:spacing w:line="360" w:lineRule="auto"/>
              <w:ind w:left="461" w:hanging="283"/>
              <w:contextualSpacing/>
              <w:rPr>
                <w:rFonts w:asciiTheme="minorHAnsi" w:hAnsiTheme="minorHAnsi" w:cstheme="minorHAnsi"/>
                <w:b/>
                <w:bCs/>
                <w:sz w:val="12"/>
                <w:szCs w:val="14"/>
              </w:rPr>
            </w:pPr>
          </w:p>
          <w:p w14:paraId="27C3D29D" w14:textId="590D70C4" w:rsidR="00FD0220" w:rsidRDefault="00E037D6" w:rsidP="009C39D0">
            <w:pPr>
              <w:spacing w:line="360" w:lineRule="auto"/>
              <w:ind w:left="461" w:hanging="283"/>
              <w:contextualSpacing/>
              <w:jc w:val="both"/>
              <w:rPr>
                <w:rFonts w:asciiTheme="minorHAnsi" w:eastAsia="MS Gothic" w:hAnsiTheme="minorHAnsi" w:cstheme="minorHAnsi"/>
                <w:b/>
                <w:bCs/>
                <w:szCs w:val="24"/>
              </w:rPr>
            </w:pPr>
            <w:sdt>
              <w:sdtPr>
                <w:rPr>
                  <w:rFonts w:asciiTheme="minorHAnsi" w:eastAsia="MS Gothic" w:hAnsiTheme="minorHAnsi" w:cstheme="minorHAnsi"/>
                  <w:szCs w:val="24"/>
                </w:rPr>
                <w:id w:val="137050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5F5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1369E1">
              <w:rPr>
                <w:rFonts w:asciiTheme="minorHAnsi" w:eastAsia="MS Gothic" w:hAnsiTheme="minorHAnsi" w:cstheme="minorHAnsi"/>
                <w:szCs w:val="24"/>
              </w:rPr>
              <w:t xml:space="preserve"> </w:t>
            </w:r>
            <w:r w:rsidR="00FD0220" w:rsidRPr="009C39D0">
              <w:rPr>
                <w:rFonts w:asciiTheme="minorHAnsi" w:hAnsiTheme="minorHAnsi" w:cstheme="minorHAnsi"/>
                <w:b/>
                <w:bCs/>
                <w:szCs w:val="24"/>
              </w:rPr>
              <w:t>właściciele,</w:t>
            </w:r>
            <w:r w:rsidR="009C39D0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="00FD0220" w:rsidRPr="009C39D0">
              <w:rPr>
                <w:rFonts w:asciiTheme="minorHAnsi" w:hAnsiTheme="minorHAnsi" w:cstheme="minorHAnsi"/>
                <w:b/>
                <w:bCs/>
                <w:szCs w:val="24"/>
              </w:rPr>
              <w:t>użytkownicy wieczyści nieruchomości, podmioty zarządzające nieruchomościami znajdującymi się na obszarze rewitalizacji, w tym spółdzielni mieszkaniowych, wspólnot mieszkaniowych, społecznych inicjatyw mieszkaniowych, towarzystw budownictwa społecznego, członkowie kooperatywy mieszkaniowe</w:t>
            </w:r>
            <w:r w:rsidR="00AD7EB6" w:rsidRPr="009C39D0">
              <w:rPr>
                <w:rFonts w:asciiTheme="minorHAnsi" w:hAnsiTheme="minorHAnsi" w:cstheme="minorHAnsi"/>
                <w:b/>
                <w:bCs/>
                <w:szCs w:val="24"/>
              </w:rPr>
              <w:t>j</w:t>
            </w:r>
            <w:r w:rsidR="00FD0220" w:rsidRPr="009C39D0">
              <w:rPr>
                <w:rFonts w:asciiTheme="minorHAnsi" w:eastAsia="MS Gothic" w:hAnsiTheme="minorHAnsi" w:cstheme="minorHAnsi"/>
                <w:b/>
                <w:bCs/>
                <w:szCs w:val="24"/>
              </w:rPr>
              <w:t>;</w:t>
            </w:r>
          </w:p>
          <w:p w14:paraId="2002617E" w14:textId="77777777" w:rsidR="009C39D0" w:rsidRPr="009C39D0" w:rsidRDefault="009C39D0" w:rsidP="009C39D0">
            <w:pPr>
              <w:spacing w:line="360" w:lineRule="auto"/>
              <w:ind w:left="461" w:hanging="283"/>
              <w:contextualSpacing/>
              <w:jc w:val="both"/>
              <w:rPr>
                <w:rFonts w:asciiTheme="minorHAnsi" w:eastAsia="MS Gothic" w:hAnsiTheme="minorHAnsi" w:cstheme="minorHAnsi"/>
                <w:sz w:val="12"/>
                <w:szCs w:val="14"/>
              </w:rPr>
            </w:pPr>
          </w:p>
          <w:p w14:paraId="1E73A4BC" w14:textId="204A261E" w:rsidR="00FD0220" w:rsidRDefault="00E037D6" w:rsidP="0014277A">
            <w:pPr>
              <w:spacing w:line="360" w:lineRule="auto"/>
              <w:ind w:left="461" w:hanging="283"/>
              <w:contextualSpacing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sdt>
              <w:sdtPr>
                <w:rPr>
                  <w:rFonts w:asciiTheme="minorHAnsi" w:eastAsia="MS Gothic" w:hAnsiTheme="minorHAnsi" w:cstheme="minorHAnsi"/>
                  <w:szCs w:val="24"/>
                </w:rPr>
                <w:id w:val="-1576354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220" w:rsidRPr="00FD0220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FD0220" w:rsidRPr="00FD0220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FD0220" w:rsidRPr="009C39D0">
              <w:rPr>
                <w:rFonts w:asciiTheme="minorHAnsi" w:hAnsiTheme="minorHAnsi" w:cstheme="minorHAnsi"/>
                <w:b/>
                <w:bCs/>
                <w:szCs w:val="24"/>
              </w:rPr>
              <w:t>uczelnie wyższe;</w:t>
            </w:r>
          </w:p>
          <w:p w14:paraId="6848517F" w14:textId="77777777" w:rsidR="009C39D0" w:rsidRPr="009C39D0" w:rsidRDefault="009C39D0" w:rsidP="0014277A">
            <w:pPr>
              <w:spacing w:line="360" w:lineRule="auto"/>
              <w:ind w:left="461" w:hanging="283"/>
              <w:contextualSpacing/>
              <w:jc w:val="both"/>
              <w:rPr>
                <w:rFonts w:asciiTheme="minorHAnsi" w:eastAsia="MS Gothic" w:hAnsiTheme="minorHAnsi" w:cstheme="minorHAnsi"/>
                <w:sz w:val="12"/>
                <w:szCs w:val="14"/>
              </w:rPr>
            </w:pPr>
          </w:p>
          <w:p w14:paraId="55836FA7" w14:textId="1904C7BF" w:rsidR="00FD0220" w:rsidRDefault="00E037D6" w:rsidP="0014277A">
            <w:pPr>
              <w:spacing w:line="360" w:lineRule="auto"/>
              <w:ind w:left="461" w:hanging="283"/>
              <w:contextualSpacing/>
              <w:rPr>
                <w:rFonts w:asciiTheme="minorHAnsi" w:hAnsiTheme="minorHAnsi" w:cstheme="minorHAnsi"/>
                <w:b/>
                <w:bCs/>
                <w:szCs w:val="24"/>
              </w:rPr>
            </w:pPr>
            <w:sdt>
              <w:sdtPr>
                <w:rPr>
                  <w:rFonts w:asciiTheme="minorHAnsi" w:eastAsia="MS Gothic" w:hAnsiTheme="minorHAnsi" w:cstheme="minorHAnsi"/>
                  <w:szCs w:val="24"/>
                </w:rPr>
                <w:id w:val="1574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9D0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FD0220" w:rsidRPr="00FD0220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FD0220" w:rsidRPr="009C39D0">
              <w:rPr>
                <w:rFonts w:asciiTheme="minorHAnsi" w:hAnsiTheme="minorHAnsi" w:cstheme="minorHAnsi"/>
                <w:b/>
                <w:bCs/>
                <w:szCs w:val="24"/>
              </w:rPr>
              <w:t>podmioty prowadzące lub zamierzające prowadzić na obszarze gminy działalność</w:t>
            </w:r>
            <w:r w:rsidR="0014277A" w:rsidRPr="009C39D0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="00FD0220" w:rsidRPr="009C39D0">
              <w:rPr>
                <w:rFonts w:asciiTheme="minorHAnsi" w:hAnsiTheme="minorHAnsi" w:cstheme="minorHAnsi"/>
                <w:b/>
                <w:bCs/>
                <w:szCs w:val="24"/>
              </w:rPr>
              <w:t>gospodarczą;</w:t>
            </w:r>
          </w:p>
          <w:p w14:paraId="6964C914" w14:textId="77777777" w:rsidR="009C39D0" w:rsidRPr="009C39D0" w:rsidRDefault="009C39D0" w:rsidP="0014277A">
            <w:pPr>
              <w:spacing w:line="360" w:lineRule="auto"/>
              <w:ind w:left="461" w:hanging="283"/>
              <w:contextualSpacing/>
              <w:rPr>
                <w:rFonts w:asciiTheme="minorHAnsi" w:hAnsiTheme="minorHAnsi" w:cstheme="minorHAnsi"/>
                <w:sz w:val="12"/>
                <w:szCs w:val="14"/>
              </w:rPr>
            </w:pPr>
          </w:p>
          <w:p w14:paraId="2E5F2BB7" w14:textId="6DB1D45C" w:rsidR="00FD0220" w:rsidRDefault="00E037D6" w:rsidP="0014277A">
            <w:pPr>
              <w:spacing w:line="360" w:lineRule="auto"/>
              <w:ind w:left="461" w:hanging="283"/>
              <w:contextualSpacing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sdt>
              <w:sdtPr>
                <w:rPr>
                  <w:rFonts w:asciiTheme="minorHAnsi" w:eastAsia="MS Gothic" w:hAnsiTheme="minorHAnsi" w:cstheme="minorHAnsi"/>
                  <w:szCs w:val="24"/>
                </w:rPr>
                <w:id w:val="-1030647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9D0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FD0220" w:rsidRPr="00FD0220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FD0220" w:rsidRPr="009C39D0">
              <w:rPr>
                <w:rFonts w:asciiTheme="minorHAnsi" w:hAnsiTheme="minorHAnsi" w:cstheme="minorHAnsi"/>
                <w:b/>
                <w:bCs/>
                <w:szCs w:val="24"/>
              </w:rPr>
              <w:t>podmioty prowadzące lub zamierzające prowadzić na obszarze gminy działalność społeczną, w tym organizacje pozarządowe i grupy nieformalne;</w:t>
            </w:r>
          </w:p>
          <w:p w14:paraId="6D247A39" w14:textId="77777777" w:rsidR="009C39D0" w:rsidRPr="009C39D0" w:rsidRDefault="009C39D0" w:rsidP="0014277A">
            <w:pPr>
              <w:spacing w:line="360" w:lineRule="auto"/>
              <w:ind w:left="461" w:hanging="283"/>
              <w:contextualSpacing/>
              <w:jc w:val="both"/>
              <w:rPr>
                <w:rFonts w:asciiTheme="minorHAnsi" w:hAnsiTheme="minorHAnsi" w:cstheme="minorHAnsi"/>
                <w:sz w:val="12"/>
                <w:szCs w:val="14"/>
              </w:rPr>
            </w:pPr>
          </w:p>
          <w:p w14:paraId="038EF2AF" w14:textId="77777777" w:rsidR="00FD0220" w:rsidRDefault="00E037D6" w:rsidP="0014277A">
            <w:pPr>
              <w:spacing w:line="360" w:lineRule="auto"/>
              <w:ind w:left="461" w:hanging="283"/>
              <w:contextualSpacing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sdt>
              <w:sdtPr>
                <w:rPr>
                  <w:rFonts w:asciiTheme="minorHAnsi" w:eastAsia="MS Gothic" w:hAnsiTheme="minorHAnsi" w:cstheme="minorHAnsi"/>
                  <w:szCs w:val="24"/>
                </w:rPr>
                <w:id w:val="1081181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77A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FD0220" w:rsidRPr="00FD0220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FD0220" w:rsidRPr="009C39D0">
              <w:rPr>
                <w:rFonts w:asciiTheme="minorHAnsi" w:hAnsiTheme="minorHAnsi" w:cstheme="minorHAnsi"/>
                <w:b/>
                <w:bCs/>
                <w:szCs w:val="24"/>
              </w:rPr>
              <w:t>podmioty, realizujące na obszarze rewitalizacji uprawnienia Skarbu Państwa.</w:t>
            </w:r>
          </w:p>
          <w:p w14:paraId="15D75D5D" w14:textId="2D8AF767" w:rsidR="00B653D8" w:rsidRPr="00B653D8" w:rsidRDefault="00B653D8" w:rsidP="0014277A">
            <w:pPr>
              <w:spacing w:line="360" w:lineRule="auto"/>
              <w:ind w:left="461" w:hanging="283"/>
              <w:contextualSpacing/>
              <w:jc w:val="both"/>
              <w:rPr>
                <w:rFonts w:asciiTheme="minorHAnsi" w:hAnsiTheme="minorHAnsi" w:cstheme="minorHAnsi"/>
                <w:sz w:val="12"/>
                <w:szCs w:val="14"/>
              </w:rPr>
            </w:pPr>
          </w:p>
        </w:tc>
      </w:tr>
      <w:tr w:rsidR="00FD0220" w:rsidRPr="001E400F" w14:paraId="6E4CC59B" w14:textId="1C721279" w:rsidTr="00661DF2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11EFFC28" w14:textId="050669AE" w:rsidR="00FD0220" w:rsidRPr="00FD0220" w:rsidRDefault="00FD0220" w:rsidP="00C07D6E">
            <w:pPr>
              <w:spacing w:after="0" w:line="276" w:lineRule="auto"/>
              <w:jc w:val="center"/>
              <w:rPr>
                <w:rFonts w:asciiTheme="minorHAnsi" w:hAnsiTheme="minorHAnsi" w:cstheme="minorHAnsi"/>
                <w:i/>
                <w:iCs/>
                <w:szCs w:val="24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A5BB3" w14:textId="49CD3780" w:rsidR="00FD0220" w:rsidRPr="00FD0220" w:rsidRDefault="00FD0220" w:rsidP="009162D6">
            <w:pPr>
              <w:spacing w:before="240" w:line="36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D0220">
              <w:rPr>
                <w:rFonts w:asciiTheme="minorHAnsi" w:hAnsiTheme="minorHAnsi" w:cstheme="minorHAnsi"/>
                <w:b/>
                <w:bCs/>
                <w:szCs w:val="24"/>
              </w:rPr>
              <w:t xml:space="preserve">Dane organizacji, instytucji, podmiotu, działalności </w:t>
            </w:r>
            <w:r w:rsidRPr="001369E1">
              <w:rPr>
                <w:rFonts w:asciiTheme="minorHAnsi" w:hAnsiTheme="minorHAnsi" w:cstheme="minorHAnsi"/>
                <w:b/>
                <w:bCs/>
                <w:szCs w:val="24"/>
              </w:rPr>
              <w:t>którą</w:t>
            </w:r>
            <w:r w:rsidRPr="00FD0220">
              <w:rPr>
                <w:rFonts w:asciiTheme="minorHAnsi" w:hAnsiTheme="minorHAnsi" w:cstheme="minorHAnsi"/>
                <w:b/>
                <w:bCs/>
                <w:szCs w:val="24"/>
              </w:rPr>
              <w:t xml:space="preserve"> kandydat reprezentuje i będzie reprezentować w przypadku wyboru na członka Komitetu Rewitalizacji (jeśli dotyczy):</w:t>
            </w:r>
          </w:p>
        </w:tc>
        <w:tc>
          <w:tcPr>
            <w:tcW w:w="6406" w:type="dxa"/>
            <w:vAlign w:val="center"/>
          </w:tcPr>
          <w:p w14:paraId="5F3B65F3" w14:textId="77777777" w:rsidR="00FD0220" w:rsidRPr="001E400F" w:rsidRDefault="00FD0220" w:rsidP="00C07D6E">
            <w:pPr>
              <w:suppressAutoHyphens w:val="0"/>
              <w:spacing w:after="0" w:line="240" w:lineRule="auto"/>
            </w:pPr>
          </w:p>
        </w:tc>
      </w:tr>
      <w:tr w:rsidR="00FD0220" w:rsidRPr="001E400F" w14:paraId="1F2E915D" w14:textId="49A66A83" w:rsidTr="00661DF2">
        <w:trPr>
          <w:trHeight w:val="687"/>
        </w:trPr>
        <w:tc>
          <w:tcPr>
            <w:tcW w:w="183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45B483" w14:textId="2861238C" w:rsidR="00FD0220" w:rsidRPr="00FD0220" w:rsidRDefault="00FD0220" w:rsidP="00C07D6E">
            <w:pPr>
              <w:spacing w:after="0" w:line="276" w:lineRule="auto"/>
              <w:jc w:val="center"/>
              <w:rPr>
                <w:rFonts w:asciiTheme="minorHAnsi" w:hAnsiTheme="minorHAnsi" w:cstheme="minorHAnsi"/>
                <w:i/>
                <w:iCs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97FAE" w14:textId="63C6489F" w:rsidR="00FD0220" w:rsidRPr="00FD0220" w:rsidRDefault="00FD0220" w:rsidP="00C07D6E">
            <w:pPr>
              <w:autoSpaceDE w:val="0"/>
              <w:spacing w:after="0" w:line="36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FD0220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Nazwa: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6AB83" w14:textId="1F9090A3" w:rsidR="00FD0220" w:rsidRPr="00FD0220" w:rsidRDefault="00FD0220" w:rsidP="00C07D6E">
            <w:pPr>
              <w:autoSpaceDE w:val="0"/>
              <w:spacing w:after="0" w:line="36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6406" w:type="dxa"/>
            <w:vMerge w:val="restart"/>
            <w:vAlign w:val="center"/>
          </w:tcPr>
          <w:p w14:paraId="10511269" w14:textId="77777777" w:rsidR="00FD0220" w:rsidRPr="001E400F" w:rsidRDefault="00FD0220" w:rsidP="00C07D6E">
            <w:pPr>
              <w:suppressAutoHyphens w:val="0"/>
              <w:spacing w:after="0" w:line="240" w:lineRule="auto"/>
            </w:pPr>
          </w:p>
        </w:tc>
      </w:tr>
      <w:tr w:rsidR="00FD0220" w:rsidRPr="001E400F" w14:paraId="3F76EF55" w14:textId="77777777" w:rsidTr="00661DF2">
        <w:trPr>
          <w:trHeight w:val="692"/>
        </w:trPr>
        <w:tc>
          <w:tcPr>
            <w:tcW w:w="183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BCE4BA" w14:textId="77777777" w:rsidR="00FD0220" w:rsidRPr="00FD0220" w:rsidRDefault="00FD0220" w:rsidP="00C07D6E">
            <w:pPr>
              <w:spacing w:after="0" w:line="276" w:lineRule="auto"/>
              <w:jc w:val="center"/>
              <w:rPr>
                <w:rFonts w:asciiTheme="minorHAnsi" w:hAnsiTheme="minorHAnsi" w:cstheme="minorHAnsi"/>
                <w:i/>
                <w:iCs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5FFBB" w14:textId="7706784C" w:rsidR="00FD0220" w:rsidRPr="00FD0220" w:rsidRDefault="00FD0220" w:rsidP="00C07D6E">
            <w:pPr>
              <w:autoSpaceDE w:val="0"/>
              <w:spacing w:after="0" w:line="36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FD0220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Adres siedziby: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FAA2E" w14:textId="2F15C9A8" w:rsidR="00FD0220" w:rsidRPr="00FD0220" w:rsidRDefault="00FD0220" w:rsidP="00C07D6E">
            <w:pPr>
              <w:autoSpaceDE w:val="0"/>
              <w:spacing w:after="0" w:line="36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6406" w:type="dxa"/>
            <w:vMerge/>
            <w:vAlign w:val="center"/>
          </w:tcPr>
          <w:p w14:paraId="45509528" w14:textId="77777777" w:rsidR="00FD0220" w:rsidRPr="001E400F" w:rsidRDefault="00FD0220" w:rsidP="00C07D6E">
            <w:pPr>
              <w:suppressAutoHyphens w:val="0"/>
              <w:spacing w:after="0" w:line="240" w:lineRule="auto"/>
            </w:pPr>
          </w:p>
        </w:tc>
      </w:tr>
      <w:tr w:rsidR="00FD0220" w:rsidRPr="001E400F" w14:paraId="66A109AB" w14:textId="77777777" w:rsidTr="001369E1">
        <w:trPr>
          <w:gridAfter w:val="1"/>
          <w:wAfter w:w="6406" w:type="dxa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D86CC9" w14:textId="245E3A5B" w:rsidR="00FD0220" w:rsidRPr="00FD0220" w:rsidRDefault="00FD0220" w:rsidP="00C07D6E">
            <w:pPr>
              <w:autoSpaceDE w:val="0"/>
              <w:spacing w:after="0"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F6BFD" w14:textId="633AF949" w:rsidR="00FD0220" w:rsidRPr="00FD0220" w:rsidRDefault="00FD0220" w:rsidP="00FD0220">
            <w:pPr>
              <w:autoSpaceDE w:val="0"/>
              <w:spacing w:after="0" w:line="276" w:lineRule="auto"/>
              <w:jc w:val="both"/>
              <w:rPr>
                <w:rFonts w:asciiTheme="minorHAnsi" w:hAnsiTheme="minorHAnsi" w:cstheme="minorHAnsi"/>
                <w:b/>
                <w:szCs w:val="24"/>
                <w:lang w:bidi="pl-PL"/>
              </w:rPr>
            </w:pPr>
            <w:r w:rsidRPr="00FD0220">
              <w:rPr>
                <w:rFonts w:asciiTheme="minorHAnsi" w:hAnsiTheme="minorHAnsi" w:cstheme="minorHAnsi"/>
                <w:b/>
                <w:szCs w:val="24"/>
                <w:lang w:bidi="pl-PL"/>
              </w:rPr>
              <w:t xml:space="preserve">Krótki opis sposobu komunikowania się </w:t>
            </w:r>
            <w:r w:rsidR="00810811">
              <w:rPr>
                <w:rFonts w:asciiTheme="minorHAnsi" w:hAnsiTheme="minorHAnsi" w:cstheme="minorHAnsi"/>
                <w:b/>
                <w:szCs w:val="24"/>
                <w:lang w:bidi="pl-PL"/>
              </w:rPr>
              <w:t>k</w:t>
            </w:r>
            <w:r w:rsidRPr="00FD0220">
              <w:rPr>
                <w:rFonts w:asciiTheme="minorHAnsi" w:hAnsiTheme="minorHAnsi" w:cstheme="minorHAnsi"/>
                <w:b/>
                <w:szCs w:val="24"/>
                <w:lang w:bidi="pl-PL"/>
              </w:rPr>
              <w:t xml:space="preserve">andydata z reprezentowaną przez siebie grupą interesariuszy: </w:t>
            </w:r>
          </w:p>
          <w:p w14:paraId="399D0490" w14:textId="77777777" w:rsidR="00FD0220" w:rsidRPr="00FD0220" w:rsidRDefault="00FD0220" w:rsidP="00FD0220">
            <w:pPr>
              <w:autoSpaceDE w:val="0"/>
              <w:spacing w:after="0" w:line="276" w:lineRule="auto"/>
              <w:jc w:val="both"/>
              <w:rPr>
                <w:rFonts w:asciiTheme="minorHAnsi" w:hAnsiTheme="minorHAnsi" w:cstheme="minorHAnsi"/>
                <w:b/>
                <w:szCs w:val="24"/>
                <w:lang w:bidi="pl-PL"/>
              </w:rPr>
            </w:pPr>
          </w:p>
          <w:p w14:paraId="367E0B57" w14:textId="77777777" w:rsidR="00FD0220" w:rsidRPr="00FD0220" w:rsidRDefault="00FD0220" w:rsidP="00FD0220">
            <w:pPr>
              <w:autoSpaceDE w:val="0"/>
              <w:spacing w:after="0" w:line="276" w:lineRule="auto"/>
              <w:jc w:val="both"/>
              <w:rPr>
                <w:rFonts w:asciiTheme="minorHAnsi" w:hAnsiTheme="minorHAnsi" w:cstheme="minorHAnsi"/>
                <w:b/>
                <w:szCs w:val="24"/>
                <w:lang w:bidi="pl-PL"/>
              </w:rPr>
            </w:pPr>
          </w:p>
          <w:p w14:paraId="588EF29A" w14:textId="77777777" w:rsidR="00FD0220" w:rsidRPr="00FD0220" w:rsidRDefault="00FD0220" w:rsidP="00FD0220">
            <w:pPr>
              <w:autoSpaceDE w:val="0"/>
              <w:spacing w:after="0" w:line="276" w:lineRule="auto"/>
              <w:jc w:val="both"/>
              <w:rPr>
                <w:rFonts w:asciiTheme="minorHAnsi" w:hAnsiTheme="minorHAnsi" w:cstheme="minorHAnsi"/>
                <w:b/>
                <w:szCs w:val="24"/>
                <w:lang w:bidi="pl-PL"/>
              </w:rPr>
            </w:pPr>
          </w:p>
          <w:p w14:paraId="0844C483" w14:textId="77777777" w:rsidR="00FD0220" w:rsidRDefault="00FD0220" w:rsidP="00FD0220">
            <w:pPr>
              <w:autoSpaceDE w:val="0"/>
              <w:spacing w:after="0" w:line="276" w:lineRule="auto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63D111B4" w14:textId="6A50446F" w:rsidR="00AD7EB6" w:rsidRPr="00FD0220" w:rsidRDefault="00AD7EB6" w:rsidP="00FD0220">
            <w:pPr>
              <w:autoSpaceDE w:val="0"/>
              <w:spacing w:after="0" w:line="276" w:lineRule="auto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FD0220" w:rsidRPr="001E400F" w14:paraId="74F1BF7E" w14:textId="77777777" w:rsidTr="001369E1">
        <w:trPr>
          <w:gridAfter w:val="1"/>
          <w:wAfter w:w="6406" w:type="dxa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2C4D8D" w14:textId="084EE18A" w:rsidR="00FD0220" w:rsidRPr="00A432E5" w:rsidRDefault="00F325F5" w:rsidP="00C07D6E">
            <w:pPr>
              <w:autoSpaceDE w:val="0"/>
              <w:spacing w:after="0" w:line="276" w:lineRule="auto"/>
              <w:jc w:val="center"/>
              <w:rPr>
                <w:rFonts w:cs="Calibri"/>
                <w:b/>
                <w:bCs/>
                <w:sz w:val="20"/>
                <w:highlight w:val="yellow"/>
              </w:rPr>
            </w:pPr>
            <w:r w:rsidRPr="00AD7EB6">
              <w:rPr>
                <w:rFonts w:cs="Calibri"/>
                <w:b/>
                <w:bCs/>
                <w:szCs w:val="24"/>
              </w:rPr>
              <w:t xml:space="preserve">Kompetencje </w:t>
            </w:r>
            <w:r w:rsidRPr="00AD7EB6">
              <w:rPr>
                <w:rFonts w:cs="Calibri"/>
                <w:b/>
                <w:bCs/>
                <w:szCs w:val="24"/>
              </w:rPr>
              <w:br/>
              <w:t>i doświadczenie kandydata</w:t>
            </w:r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C2AE6" w14:textId="4AAEE0FA" w:rsidR="00FD0220" w:rsidRDefault="001369E1" w:rsidP="00FD0220">
            <w:pPr>
              <w:autoSpaceDE w:val="0"/>
              <w:spacing w:after="0" w:line="240" w:lineRule="auto"/>
              <w:jc w:val="both"/>
              <w:rPr>
                <w:rFonts w:cs="Calibri"/>
                <w:b/>
                <w:bCs/>
                <w:szCs w:val="24"/>
              </w:rPr>
            </w:pPr>
            <w:r w:rsidRPr="001369E1">
              <w:rPr>
                <w:rFonts w:cs="Calibri"/>
                <w:b/>
                <w:bCs/>
                <w:szCs w:val="24"/>
              </w:rPr>
              <w:t>O</w:t>
            </w:r>
            <w:r w:rsidR="00FD0220" w:rsidRPr="001369E1">
              <w:rPr>
                <w:rFonts w:cs="Calibri"/>
                <w:b/>
                <w:bCs/>
                <w:szCs w:val="24"/>
              </w:rPr>
              <w:t>pis doświadczenia i kwalifikacji w procesach rewitalizacji, działalności społecznej, gospodarczej, publicznej</w:t>
            </w:r>
            <w:r w:rsidRPr="001369E1">
              <w:rPr>
                <w:rFonts w:cs="Calibri"/>
                <w:b/>
                <w:bCs/>
                <w:szCs w:val="24"/>
              </w:rPr>
              <w:t>:</w:t>
            </w:r>
          </w:p>
          <w:p w14:paraId="53936E36" w14:textId="77777777" w:rsidR="001369E1" w:rsidRDefault="001369E1" w:rsidP="00FD0220">
            <w:pPr>
              <w:autoSpaceDE w:val="0"/>
              <w:spacing w:after="0" w:line="240" w:lineRule="auto"/>
              <w:jc w:val="both"/>
              <w:rPr>
                <w:rFonts w:cs="Calibri"/>
                <w:b/>
                <w:bCs/>
                <w:szCs w:val="24"/>
              </w:rPr>
            </w:pPr>
          </w:p>
          <w:p w14:paraId="182951A6" w14:textId="77777777" w:rsidR="001369E1" w:rsidRDefault="001369E1" w:rsidP="00FD0220">
            <w:pPr>
              <w:autoSpaceDE w:val="0"/>
              <w:spacing w:after="0" w:line="240" w:lineRule="auto"/>
              <w:jc w:val="both"/>
              <w:rPr>
                <w:rFonts w:cs="Calibri"/>
                <w:b/>
                <w:bCs/>
                <w:szCs w:val="24"/>
              </w:rPr>
            </w:pPr>
          </w:p>
          <w:p w14:paraId="2723F635" w14:textId="77777777" w:rsidR="001369E1" w:rsidRDefault="001369E1" w:rsidP="00FD0220">
            <w:pPr>
              <w:autoSpaceDE w:val="0"/>
              <w:spacing w:after="0" w:line="240" w:lineRule="auto"/>
              <w:jc w:val="both"/>
              <w:rPr>
                <w:rFonts w:cs="Calibri"/>
                <w:b/>
                <w:bCs/>
                <w:szCs w:val="24"/>
              </w:rPr>
            </w:pPr>
          </w:p>
          <w:p w14:paraId="560B1863" w14:textId="77777777" w:rsidR="001369E1" w:rsidRDefault="001369E1" w:rsidP="00FD0220">
            <w:pPr>
              <w:autoSpaceDE w:val="0"/>
              <w:spacing w:after="0" w:line="240" w:lineRule="auto"/>
              <w:jc w:val="both"/>
              <w:rPr>
                <w:rFonts w:cs="Calibri"/>
                <w:b/>
                <w:bCs/>
                <w:szCs w:val="24"/>
              </w:rPr>
            </w:pPr>
          </w:p>
          <w:p w14:paraId="37DE78CB" w14:textId="77777777" w:rsidR="001369E1" w:rsidRDefault="001369E1" w:rsidP="00FD0220">
            <w:pPr>
              <w:autoSpaceDE w:val="0"/>
              <w:spacing w:after="0" w:line="240" w:lineRule="auto"/>
              <w:jc w:val="both"/>
              <w:rPr>
                <w:rFonts w:cs="Calibri"/>
                <w:b/>
                <w:bCs/>
                <w:szCs w:val="24"/>
              </w:rPr>
            </w:pPr>
          </w:p>
          <w:p w14:paraId="784A7780" w14:textId="77777777" w:rsidR="001369E1" w:rsidRDefault="001369E1" w:rsidP="00FD0220">
            <w:pPr>
              <w:autoSpaceDE w:val="0"/>
              <w:spacing w:after="0" w:line="240" w:lineRule="auto"/>
              <w:jc w:val="both"/>
              <w:rPr>
                <w:rFonts w:cs="Calibri"/>
                <w:b/>
                <w:bCs/>
                <w:szCs w:val="24"/>
              </w:rPr>
            </w:pPr>
          </w:p>
          <w:p w14:paraId="70AE9F57" w14:textId="77777777" w:rsidR="001369E1" w:rsidRDefault="001369E1" w:rsidP="00FD0220">
            <w:pPr>
              <w:autoSpaceDE w:val="0"/>
              <w:spacing w:after="0" w:line="240" w:lineRule="auto"/>
              <w:jc w:val="both"/>
              <w:rPr>
                <w:rFonts w:cs="Calibri"/>
                <w:b/>
                <w:bCs/>
                <w:szCs w:val="24"/>
              </w:rPr>
            </w:pPr>
          </w:p>
          <w:p w14:paraId="55FF1853" w14:textId="77777777" w:rsidR="001369E1" w:rsidRDefault="001369E1" w:rsidP="00FD0220">
            <w:pPr>
              <w:autoSpaceDE w:val="0"/>
              <w:spacing w:after="0" w:line="240" w:lineRule="auto"/>
              <w:jc w:val="both"/>
              <w:rPr>
                <w:rFonts w:cs="Calibri"/>
                <w:b/>
                <w:bCs/>
                <w:szCs w:val="24"/>
              </w:rPr>
            </w:pPr>
          </w:p>
          <w:p w14:paraId="74D5CEFB" w14:textId="77777777" w:rsidR="001369E1" w:rsidRDefault="001369E1" w:rsidP="00FD0220">
            <w:pPr>
              <w:autoSpaceDE w:val="0"/>
              <w:spacing w:after="0" w:line="240" w:lineRule="auto"/>
              <w:jc w:val="both"/>
              <w:rPr>
                <w:rFonts w:cs="Calibri"/>
                <w:b/>
                <w:bCs/>
                <w:szCs w:val="24"/>
              </w:rPr>
            </w:pPr>
          </w:p>
          <w:p w14:paraId="42C7DC7E" w14:textId="77777777" w:rsidR="001369E1" w:rsidRDefault="001369E1" w:rsidP="00FD0220">
            <w:pPr>
              <w:autoSpaceDE w:val="0"/>
              <w:spacing w:after="0" w:line="240" w:lineRule="auto"/>
              <w:jc w:val="both"/>
              <w:rPr>
                <w:rFonts w:cs="Calibri"/>
                <w:b/>
                <w:bCs/>
                <w:szCs w:val="24"/>
              </w:rPr>
            </w:pPr>
          </w:p>
          <w:p w14:paraId="4CE756A5" w14:textId="77777777" w:rsidR="001369E1" w:rsidRDefault="001369E1" w:rsidP="00FD0220">
            <w:pPr>
              <w:autoSpaceDE w:val="0"/>
              <w:spacing w:after="0" w:line="240" w:lineRule="auto"/>
              <w:jc w:val="both"/>
              <w:rPr>
                <w:rFonts w:cs="Calibri"/>
                <w:b/>
                <w:bCs/>
                <w:szCs w:val="24"/>
              </w:rPr>
            </w:pPr>
          </w:p>
          <w:p w14:paraId="628FCE25" w14:textId="77777777" w:rsidR="001369E1" w:rsidRDefault="001369E1" w:rsidP="00FD0220">
            <w:pPr>
              <w:autoSpaceDE w:val="0"/>
              <w:spacing w:after="0" w:line="240" w:lineRule="auto"/>
              <w:jc w:val="both"/>
              <w:rPr>
                <w:rFonts w:cs="Calibri"/>
                <w:b/>
                <w:bCs/>
                <w:szCs w:val="24"/>
              </w:rPr>
            </w:pPr>
          </w:p>
          <w:p w14:paraId="6DD6D2E6" w14:textId="77777777" w:rsidR="001369E1" w:rsidRDefault="001369E1" w:rsidP="00FD0220">
            <w:pPr>
              <w:autoSpaceDE w:val="0"/>
              <w:spacing w:after="0" w:line="240" w:lineRule="auto"/>
              <w:jc w:val="both"/>
              <w:rPr>
                <w:rFonts w:cs="Calibri"/>
                <w:b/>
                <w:bCs/>
                <w:szCs w:val="24"/>
              </w:rPr>
            </w:pPr>
          </w:p>
          <w:p w14:paraId="14BC0679" w14:textId="260030A1" w:rsidR="001369E1" w:rsidRDefault="00FD0220" w:rsidP="001369E1">
            <w:pPr>
              <w:autoSpaceDE w:val="0"/>
              <w:spacing w:after="0" w:line="240" w:lineRule="auto"/>
              <w:jc w:val="both"/>
              <w:rPr>
                <w:rFonts w:cs="Calibri"/>
                <w:b/>
                <w:bCs/>
                <w:szCs w:val="24"/>
              </w:rPr>
            </w:pPr>
            <w:r w:rsidRPr="00810811">
              <w:rPr>
                <w:rFonts w:cs="Calibri"/>
                <w:b/>
                <w:bCs/>
                <w:szCs w:val="24"/>
              </w:rPr>
              <w:t>Informacja w jaki sposób kandydat zamierza wspierać proces rewitalizacji w przypadku wyboru na członka komitetu</w:t>
            </w:r>
            <w:r w:rsidR="001369E1">
              <w:rPr>
                <w:rFonts w:cs="Calibri"/>
                <w:b/>
                <w:bCs/>
                <w:szCs w:val="24"/>
              </w:rPr>
              <w:t>:</w:t>
            </w:r>
          </w:p>
          <w:p w14:paraId="390FA5AE" w14:textId="77777777" w:rsidR="001369E1" w:rsidRDefault="001369E1" w:rsidP="001369E1">
            <w:pPr>
              <w:autoSpaceDE w:val="0"/>
              <w:spacing w:after="0" w:line="240" w:lineRule="auto"/>
              <w:jc w:val="both"/>
              <w:rPr>
                <w:rFonts w:cs="Calibri"/>
                <w:b/>
                <w:bCs/>
                <w:szCs w:val="24"/>
              </w:rPr>
            </w:pPr>
          </w:p>
          <w:p w14:paraId="311091B6" w14:textId="77777777" w:rsidR="001369E1" w:rsidRDefault="001369E1" w:rsidP="001369E1">
            <w:pPr>
              <w:autoSpaceDE w:val="0"/>
              <w:spacing w:after="0" w:line="240" w:lineRule="auto"/>
              <w:jc w:val="both"/>
              <w:rPr>
                <w:rFonts w:cs="Calibri"/>
                <w:b/>
                <w:bCs/>
                <w:szCs w:val="24"/>
              </w:rPr>
            </w:pPr>
          </w:p>
          <w:p w14:paraId="5B627C36" w14:textId="77777777" w:rsidR="001369E1" w:rsidRDefault="001369E1" w:rsidP="001369E1">
            <w:pPr>
              <w:autoSpaceDE w:val="0"/>
              <w:spacing w:after="0" w:line="240" w:lineRule="auto"/>
              <w:jc w:val="both"/>
              <w:rPr>
                <w:rFonts w:cs="Calibri"/>
                <w:b/>
                <w:bCs/>
                <w:szCs w:val="24"/>
              </w:rPr>
            </w:pPr>
          </w:p>
          <w:p w14:paraId="0A789F7C" w14:textId="77777777" w:rsidR="001369E1" w:rsidRDefault="001369E1" w:rsidP="001369E1">
            <w:pPr>
              <w:autoSpaceDE w:val="0"/>
              <w:spacing w:after="0" w:line="240" w:lineRule="auto"/>
              <w:jc w:val="both"/>
              <w:rPr>
                <w:rFonts w:cs="Calibri"/>
                <w:b/>
                <w:bCs/>
                <w:szCs w:val="24"/>
              </w:rPr>
            </w:pPr>
          </w:p>
          <w:p w14:paraId="1BB8FE4C" w14:textId="77777777" w:rsidR="00661DF2" w:rsidRDefault="00661DF2" w:rsidP="001369E1">
            <w:pPr>
              <w:autoSpaceDE w:val="0"/>
              <w:spacing w:after="0" w:line="240" w:lineRule="auto"/>
              <w:jc w:val="both"/>
              <w:rPr>
                <w:rFonts w:cs="Calibri"/>
                <w:b/>
                <w:bCs/>
                <w:szCs w:val="24"/>
              </w:rPr>
            </w:pPr>
          </w:p>
          <w:p w14:paraId="033FCE98" w14:textId="77777777" w:rsidR="001369E1" w:rsidRDefault="001369E1" w:rsidP="001369E1">
            <w:pPr>
              <w:autoSpaceDE w:val="0"/>
              <w:spacing w:after="0" w:line="240" w:lineRule="auto"/>
              <w:jc w:val="both"/>
              <w:rPr>
                <w:rFonts w:cs="Calibri"/>
                <w:b/>
                <w:bCs/>
                <w:szCs w:val="24"/>
              </w:rPr>
            </w:pPr>
          </w:p>
          <w:p w14:paraId="15CE48E9" w14:textId="77777777" w:rsidR="001369E1" w:rsidRDefault="001369E1" w:rsidP="001369E1">
            <w:pPr>
              <w:autoSpaceDE w:val="0"/>
              <w:spacing w:after="0" w:line="240" w:lineRule="auto"/>
              <w:jc w:val="both"/>
              <w:rPr>
                <w:rFonts w:cs="Calibri"/>
                <w:b/>
                <w:bCs/>
                <w:szCs w:val="24"/>
              </w:rPr>
            </w:pPr>
          </w:p>
          <w:p w14:paraId="08D3DDE3" w14:textId="77777777" w:rsidR="001369E1" w:rsidRDefault="001369E1" w:rsidP="001369E1">
            <w:pPr>
              <w:autoSpaceDE w:val="0"/>
              <w:spacing w:after="0" w:line="240" w:lineRule="auto"/>
              <w:jc w:val="both"/>
              <w:rPr>
                <w:rFonts w:cs="Calibri"/>
                <w:b/>
                <w:bCs/>
                <w:szCs w:val="24"/>
              </w:rPr>
            </w:pPr>
          </w:p>
          <w:p w14:paraId="2886D030" w14:textId="77777777" w:rsidR="001369E1" w:rsidRDefault="001369E1" w:rsidP="001369E1">
            <w:pPr>
              <w:autoSpaceDE w:val="0"/>
              <w:spacing w:after="0" w:line="240" w:lineRule="auto"/>
              <w:jc w:val="both"/>
              <w:rPr>
                <w:rFonts w:cs="Calibri"/>
                <w:b/>
                <w:bCs/>
                <w:szCs w:val="24"/>
              </w:rPr>
            </w:pPr>
          </w:p>
          <w:p w14:paraId="6FDBB8F8" w14:textId="77777777" w:rsidR="001369E1" w:rsidRDefault="001369E1" w:rsidP="001369E1">
            <w:pPr>
              <w:autoSpaceDE w:val="0"/>
              <w:spacing w:after="0" w:line="240" w:lineRule="auto"/>
              <w:jc w:val="both"/>
              <w:rPr>
                <w:rFonts w:cs="Calibri"/>
                <w:b/>
                <w:bCs/>
                <w:szCs w:val="24"/>
              </w:rPr>
            </w:pPr>
          </w:p>
          <w:p w14:paraId="2F607FE4" w14:textId="77777777" w:rsidR="001369E1" w:rsidRDefault="001369E1" w:rsidP="001369E1">
            <w:pPr>
              <w:autoSpaceDE w:val="0"/>
              <w:spacing w:after="0" w:line="240" w:lineRule="auto"/>
              <w:jc w:val="both"/>
              <w:rPr>
                <w:rFonts w:cs="Calibri"/>
                <w:b/>
                <w:bCs/>
                <w:szCs w:val="24"/>
              </w:rPr>
            </w:pPr>
          </w:p>
          <w:p w14:paraId="26318A1E" w14:textId="77777777" w:rsidR="001369E1" w:rsidRDefault="001369E1" w:rsidP="001369E1">
            <w:pPr>
              <w:autoSpaceDE w:val="0"/>
              <w:spacing w:after="0" w:line="240" w:lineRule="auto"/>
              <w:jc w:val="both"/>
              <w:rPr>
                <w:rFonts w:cs="Calibri"/>
                <w:b/>
                <w:bCs/>
                <w:szCs w:val="24"/>
              </w:rPr>
            </w:pPr>
          </w:p>
          <w:p w14:paraId="03DB550F" w14:textId="77777777" w:rsidR="001369E1" w:rsidRDefault="001369E1" w:rsidP="001369E1">
            <w:pPr>
              <w:autoSpaceDE w:val="0"/>
              <w:spacing w:after="0" w:line="240" w:lineRule="auto"/>
              <w:jc w:val="both"/>
              <w:rPr>
                <w:rFonts w:cs="Calibri"/>
                <w:b/>
                <w:bCs/>
                <w:szCs w:val="24"/>
              </w:rPr>
            </w:pPr>
          </w:p>
          <w:p w14:paraId="080256F4" w14:textId="77777777" w:rsidR="001369E1" w:rsidRDefault="001369E1" w:rsidP="001369E1">
            <w:pPr>
              <w:autoSpaceDE w:val="0"/>
              <w:spacing w:after="0" w:line="240" w:lineRule="auto"/>
              <w:jc w:val="both"/>
              <w:rPr>
                <w:rFonts w:cs="Calibri"/>
                <w:b/>
                <w:bCs/>
                <w:szCs w:val="24"/>
              </w:rPr>
            </w:pPr>
          </w:p>
          <w:p w14:paraId="7A45A05A" w14:textId="77777777" w:rsidR="001369E1" w:rsidRPr="00810811" w:rsidRDefault="001369E1" w:rsidP="001369E1">
            <w:pPr>
              <w:autoSpaceDE w:val="0"/>
              <w:spacing w:after="0" w:line="240" w:lineRule="auto"/>
              <w:jc w:val="both"/>
              <w:rPr>
                <w:rFonts w:cs="Calibri"/>
                <w:szCs w:val="24"/>
              </w:rPr>
            </w:pPr>
          </w:p>
          <w:p w14:paraId="7BA7F1BC" w14:textId="78AD28B9" w:rsidR="00FD0220" w:rsidRDefault="00FD0220" w:rsidP="00FD0220">
            <w:pPr>
              <w:autoSpaceDE w:val="0"/>
              <w:spacing w:after="0" w:line="276" w:lineRule="auto"/>
              <w:jc w:val="both"/>
              <w:rPr>
                <w:rFonts w:cs="Calibri"/>
                <w:b/>
                <w:sz w:val="20"/>
                <w:lang w:bidi="pl-PL"/>
              </w:rPr>
            </w:pPr>
          </w:p>
        </w:tc>
      </w:tr>
      <w:tr w:rsidR="00C07D6E" w:rsidRPr="001E400F" w14:paraId="7FED671B" w14:textId="77777777" w:rsidTr="001369E1">
        <w:trPr>
          <w:gridAfter w:val="1"/>
          <w:wAfter w:w="6406" w:type="dxa"/>
          <w:trHeight w:val="70"/>
        </w:trPr>
        <w:tc>
          <w:tcPr>
            <w:tcW w:w="10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D4A76" w14:textId="6BADB7DB" w:rsidR="00CC751C" w:rsidRPr="001369E1" w:rsidRDefault="00CF3524" w:rsidP="00CC751C">
            <w:pPr>
              <w:suppressAutoHyphens w:val="0"/>
              <w:spacing w:after="0" w:line="300" w:lineRule="auto"/>
              <w:contextualSpacing/>
              <w:jc w:val="both"/>
            </w:pPr>
            <w:r w:rsidRPr="001369E1">
              <w:rPr>
                <w:b/>
                <w:bCs/>
              </w:rPr>
              <w:lastRenderedPageBreak/>
              <w:t xml:space="preserve">I. </w:t>
            </w:r>
            <w:r w:rsidR="00CC751C" w:rsidRPr="001369E1">
              <w:rPr>
                <w:b/>
                <w:bCs/>
              </w:rPr>
              <w:t>Oświadczenie</w:t>
            </w:r>
            <w:r w:rsidRPr="001369E1">
              <w:rPr>
                <w:b/>
                <w:bCs/>
              </w:rPr>
              <w:t xml:space="preserve"> dla</w:t>
            </w:r>
            <w:r w:rsidR="00CC751C" w:rsidRPr="001369E1">
              <w:rPr>
                <w:b/>
                <w:bCs/>
              </w:rPr>
              <w:t xml:space="preserve"> kandydata reprezentującego mieszkańców</w:t>
            </w:r>
            <w:r w:rsidRPr="001369E1">
              <w:rPr>
                <w:b/>
                <w:bCs/>
              </w:rPr>
              <w:t xml:space="preserve"> tj. mieszkańców obszaru rewitalizacji lub mieszkańców miasta Katowice spoza obszaru rewitalizacji</w:t>
            </w:r>
            <w:r w:rsidRPr="001369E1">
              <w:t>.</w:t>
            </w:r>
            <w:r w:rsidR="00AA2FD8" w:rsidRPr="001369E1">
              <w:t xml:space="preserve"> </w:t>
            </w:r>
            <w:r w:rsidR="00B348EE" w:rsidRPr="00D23595">
              <w:rPr>
                <w:i/>
                <w:iCs/>
                <w:sz w:val="20"/>
                <w:szCs w:val="20"/>
              </w:rPr>
              <w:t>(wymagane jeśli dotyczy</w:t>
            </w:r>
            <w:r w:rsidR="00B348EE" w:rsidRPr="001369E1">
              <w:rPr>
                <w:i/>
                <w:iCs/>
              </w:rPr>
              <w:t>)</w:t>
            </w:r>
          </w:p>
          <w:p w14:paraId="04715FF7" w14:textId="77777777" w:rsidR="00CF3524" w:rsidRPr="00B653D8" w:rsidRDefault="00CF3524" w:rsidP="00CF3524">
            <w:pPr>
              <w:suppressAutoHyphens w:val="0"/>
              <w:spacing w:after="0" w:line="300" w:lineRule="auto"/>
              <w:contextualSpacing/>
              <w:jc w:val="both"/>
              <w:rPr>
                <w:sz w:val="20"/>
                <w:szCs w:val="20"/>
              </w:rPr>
            </w:pPr>
          </w:p>
          <w:p w14:paraId="3EE3D019" w14:textId="16F2935D" w:rsidR="00CF3524" w:rsidRDefault="00CC751C" w:rsidP="00B653D8">
            <w:pPr>
              <w:suppressAutoHyphens w:val="0"/>
              <w:spacing w:after="0" w:line="276" w:lineRule="auto"/>
              <w:contextualSpacing/>
              <w:jc w:val="both"/>
              <w:rPr>
                <w:i/>
                <w:iCs/>
              </w:rPr>
            </w:pPr>
            <w:r w:rsidRPr="001369E1">
              <w:t>Oświadczam, że reprezentuj</w:t>
            </w:r>
            <w:r w:rsidR="005E1C43">
              <w:t>ę</w:t>
            </w:r>
            <w:r w:rsidRPr="001369E1">
              <w:t xml:space="preserve"> …</w:t>
            </w:r>
            <w:r w:rsidR="00CF3524" w:rsidRPr="001369E1">
              <w:t>…</w:t>
            </w:r>
            <w:r w:rsidR="001369E1">
              <w:t>…</w:t>
            </w:r>
            <w:r w:rsidR="00F325F5">
              <w:t>…</w:t>
            </w:r>
            <w:r w:rsidR="00B723AE">
              <w:t xml:space="preserve"> </w:t>
            </w:r>
            <w:r w:rsidR="00B723AE" w:rsidRPr="005E1C43">
              <w:rPr>
                <w:i/>
                <w:iCs/>
                <w:sz w:val="20"/>
                <w:szCs w:val="20"/>
              </w:rPr>
              <w:t>(liczba)</w:t>
            </w:r>
            <w:r w:rsidRPr="005E1C43">
              <w:rPr>
                <w:sz w:val="20"/>
                <w:szCs w:val="20"/>
              </w:rPr>
              <w:t xml:space="preserve"> </w:t>
            </w:r>
            <w:r w:rsidRPr="001369E1">
              <w:t xml:space="preserve">mieszkańców </w:t>
            </w:r>
            <w:r w:rsidR="00B723AE">
              <w:t xml:space="preserve">- </w:t>
            </w:r>
            <w:r w:rsidR="00F325F5">
              <w:t xml:space="preserve">wskazanej przeze mnie </w:t>
            </w:r>
            <w:r w:rsidRPr="001369E1">
              <w:t xml:space="preserve">grupy interesariuszy </w:t>
            </w:r>
            <w:r w:rsidR="005E1C43">
              <w:br/>
            </w:r>
            <w:r w:rsidRPr="001369E1">
              <w:t>i w załączeniu dołączam listę poparcia mojej kandydatury</w:t>
            </w:r>
            <w:r w:rsidR="00CF3524" w:rsidRPr="001369E1">
              <w:t>, która obejmuje</w:t>
            </w:r>
            <w:r w:rsidR="00B348EE" w:rsidRPr="001369E1">
              <w:t>:</w:t>
            </w:r>
            <w:r w:rsidR="00CF3524" w:rsidRPr="001369E1">
              <w:t xml:space="preserve"> </w:t>
            </w:r>
            <w:r w:rsidR="00B348EE" w:rsidRPr="001369E1">
              <w:t>i</w:t>
            </w:r>
            <w:r w:rsidR="00CF3524" w:rsidRPr="001369E1">
              <w:t>mię i nazwisko, adres zamieszkania oraz podpis mieszkańca</w:t>
            </w:r>
            <w:r w:rsidR="004578FC">
              <w:t xml:space="preserve"> wraz z klauzulą informacyjną</w:t>
            </w:r>
            <w:r w:rsidR="009C50AB">
              <w:t xml:space="preserve"> </w:t>
            </w:r>
            <w:r w:rsidR="009C50AB">
              <w:rPr>
                <w:szCs w:val="24"/>
              </w:rPr>
              <w:t xml:space="preserve">(załącznik </w:t>
            </w:r>
            <w:r w:rsidR="0007575C">
              <w:rPr>
                <w:szCs w:val="24"/>
              </w:rPr>
              <w:t>2</w:t>
            </w:r>
            <w:r w:rsidR="009C50AB">
              <w:rPr>
                <w:szCs w:val="24"/>
              </w:rPr>
              <w:t xml:space="preserve"> i załącznik </w:t>
            </w:r>
            <w:r w:rsidR="0007575C">
              <w:rPr>
                <w:szCs w:val="24"/>
              </w:rPr>
              <w:t>3</w:t>
            </w:r>
            <w:r w:rsidR="009C50AB">
              <w:rPr>
                <w:szCs w:val="24"/>
              </w:rPr>
              <w:t>).</w:t>
            </w:r>
          </w:p>
          <w:p w14:paraId="7DFA749F" w14:textId="77777777" w:rsidR="00B653D8" w:rsidRPr="00B653D8" w:rsidRDefault="00B653D8" w:rsidP="00B653D8">
            <w:pPr>
              <w:suppressAutoHyphens w:val="0"/>
              <w:spacing w:after="0" w:line="276" w:lineRule="auto"/>
              <w:contextualSpacing/>
              <w:jc w:val="both"/>
              <w:rPr>
                <w:i/>
                <w:iCs/>
                <w:sz w:val="16"/>
                <w:szCs w:val="16"/>
              </w:rPr>
            </w:pPr>
          </w:p>
          <w:p w14:paraId="5F755633" w14:textId="77777777" w:rsidR="001369E1" w:rsidRPr="001369E1" w:rsidRDefault="001369E1" w:rsidP="00CF3524">
            <w:pPr>
              <w:suppressAutoHyphens w:val="0"/>
              <w:spacing w:after="0" w:line="300" w:lineRule="auto"/>
              <w:contextualSpacing/>
              <w:jc w:val="both"/>
            </w:pPr>
          </w:p>
          <w:p w14:paraId="49D6F8DC" w14:textId="77777777" w:rsidR="00D23595" w:rsidRPr="001369E1" w:rsidRDefault="00D23595" w:rsidP="00D23595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960"/>
              </w:tabs>
              <w:spacing w:after="0"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…….……………………………….</w:t>
            </w:r>
            <w:r w:rsidRPr="001369E1">
              <w:rPr>
                <w:b/>
                <w:sz w:val="20"/>
              </w:rPr>
              <w:tab/>
            </w:r>
            <w:r w:rsidRPr="001369E1"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 xml:space="preserve">                                                ……………………………………….</w:t>
            </w:r>
          </w:p>
          <w:p w14:paraId="5715FEBD" w14:textId="77777777" w:rsidR="00D23595" w:rsidRPr="00F325F5" w:rsidRDefault="00D23595" w:rsidP="00D23595">
            <w:pPr>
              <w:spacing w:line="276" w:lineRule="auto"/>
              <w:rPr>
                <w:b/>
                <w:sz w:val="20"/>
              </w:rPr>
            </w:pPr>
            <w:r w:rsidRPr="00F325F5">
              <w:rPr>
                <w:b/>
              </w:rPr>
              <w:t xml:space="preserve">                   </w:t>
            </w:r>
            <w:r w:rsidRPr="00D23595">
              <w:rPr>
                <w:b/>
                <w:sz w:val="20"/>
                <w:szCs w:val="20"/>
              </w:rPr>
              <w:t xml:space="preserve"> </w:t>
            </w:r>
            <w:r w:rsidRPr="00D23595">
              <w:rPr>
                <w:bCs/>
                <w:sz w:val="20"/>
                <w:szCs w:val="20"/>
              </w:rPr>
              <w:t>(miejscowość, data)</w:t>
            </w:r>
            <w:r w:rsidRPr="00D23595">
              <w:rPr>
                <w:bCs/>
                <w:sz w:val="18"/>
                <w:szCs w:val="20"/>
              </w:rPr>
              <w:tab/>
            </w:r>
            <w:r w:rsidRPr="00F325F5">
              <w:rPr>
                <w:b/>
                <w:sz w:val="20"/>
              </w:rPr>
              <w:tab/>
            </w:r>
            <w:r w:rsidRPr="00F325F5">
              <w:rPr>
                <w:b/>
                <w:sz w:val="20"/>
              </w:rPr>
              <w:tab/>
            </w:r>
            <w:r w:rsidRPr="00F325F5">
              <w:rPr>
                <w:b/>
                <w:sz w:val="20"/>
              </w:rPr>
              <w:tab/>
            </w:r>
            <w:r w:rsidRPr="00F325F5">
              <w:rPr>
                <w:b/>
                <w:sz w:val="20"/>
              </w:rPr>
              <w:tab/>
            </w:r>
            <w:r w:rsidRPr="00D23595">
              <w:rPr>
                <w:b/>
                <w:sz w:val="20"/>
                <w:szCs w:val="20"/>
              </w:rPr>
              <w:t xml:space="preserve">                       </w:t>
            </w:r>
            <w:r w:rsidRPr="00D23595">
              <w:rPr>
                <w:bCs/>
                <w:sz w:val="20"/>
                <w:szCs w:val="20"/>
              </w:rPr>
              <w:t>(podpis kandydata)</w:t>
            </w:r>
          </w:p>
          <w:p w14:paraId="54A6186F" w14:textId="77EE5304" w:rsidR="00CF3524" w:rsidRPr="001369E1" w:rsidRDefault="00CF3524" w:rsidP="00CF3524">
            <w:pPr>
              <w:suppressAutoHyphens w:val="0"/>
              <w:spacing w:after="0" w:line="300" w:lineRule="auto"/>
              <w:contextualSpacing/>
              <w:jc w:val="both"/>
              <w:rPr>
                <w:b/>
                <w:bCs/>
              </w:rPr>
            </w:pPr>
            <w:r w:rsidRPr="001369E1">
              <w:rPr>
                <w:b/>
                <w:bCs/>
              </w:rPr>
              <w:t>II. Oświadczenie kandydata reprezentującego pozostałe grupy interesariuszy niewymienione w pkt I</w:t>
            </w:r>
            <w:r w:rsidR="00AA2FD8" w:rsidRPr="001369E1">
              <w:rPr>
                <w:b/>
                <w:bCs/>
              </w:rPr>
              <w:t>.</w:t>
            </w:r>
            <w:r w:rsidR="00B348EE" w:rsidRPr="001369E1">
              <w:rPr>
                <w:b/>
                <w:bCs/>
              </w:rPr>
              <w:t xml:space="preserve"> </w:t>
            </w:r>
            <w:r w:rsidR="00B348EE" w:rsidRPr="00D23595">
              <w:rPr>
                <w:i/>
                <w:iCs/>
                <w:sz w:val="20"/>
                <w:szCs w:val="20"/>
              </w:rPr>
              <w:t>(wymagane, jeśli dotyczy)</w:t>
            </w:r>
          </w:p>
          <w:p w14:paraId="380BDFB6" w14:textId="77777777" w:rsidR="00CF3524" w:rsidRPr="00B653D8" w:rsidRDefault="00CF3524" w:rsidP="00CF3524">
            <w:pPr>
              <w:suppressAutoHyphens w:val="0"/>
              <w:spacing w:after="0" w:line="300" w:lineRule="auto"/>
              <w:contextualSpacing/>
              <w:jc w:val="both"/>
              <w:rPr>
                <w:sz w:val="20"/>
                <w:szCs w:val="20"/>
              </w:rPr>
            </w:pPr>
          </w:p>
          <w:p w14:paraId="3E9151EA" w14:textId="0BDE2476" w:rsidR="00C07D6E" w:rsidRPr="00D23595" w:rsidRDefault="00CF3524" w:rsidP="00B653D8">
            <w:pPr>
              <w:spacing w:after="0" w:line="276" w:lineRule="auto"/>
              <w:jc w:val="both"/>
              <w:rPr>
                <w:sz w:val="20"/>
              </w:rPr>
            </w:pPr>
            <w:r w:rsidRPr="001369E1">
              <w:rPr>
                <w:szCs w:val="24"/>
              </w:rPr>
              <w:t>Oświadczam, że organizacj</w:t>
            </w:r>
            <w:r w:rsidR="00AA2FD8" w:rsidRPr="001369E1">
              <w:rPr>
                <w:szCs w:val="24"/>
              </w:rPr>
              <w:t>a</w:t>
            </w:r>
            <w:r w:rsidRPr="001369E1">
              <w:rPr>
                <w:szCs w:val="24"/>
              </w:rPr>
              <w:t>, instytucj</w:t>
            </w:r>
            <w:r w:rsidR="00AA2FD8" w:rsidRPr="001369E1">
              <w:rPr>
                <w:szCs w:val="24"/>
              </w:rPr>
              <w:t>a</w:t>
            </w:r>
            <w:r w:rsidRPr="001369E1">
              <w:rPr>
                <w:szCs w:val="24"/>
              </w:rPr>
              <w:t>,</w:t>
            </w:r>
            <w:r w:rsidR="00AA2FD8" w:rsidRPr="001369E1">
              <w:rPr>
                <w:szCs w:val="24"/>
              </w:rPr>
              <w:t xml:space="preserve"> podmiot,</w:t>
            </w:r>
            <w:r w:rsidRPr="001369E1">
              <w:rPr>
                <w:szCs w:val="24"/>
              </w:rPr>
              <w:t xml:space="preserve"> działalność</w:t>
            </w:r>
            <w:r w:rsidR="00AA2FD8" w:rsidRPr="001369E1">
              <w:rPr>
                <w:szCs w:val="24"/>
              </w:rPr>
              <w:t>, których dane podałem/</w:t>
            </w:r>
            <w:proofErr w:type="spellStart"/>
            <w:r w:rsidR="00AA2FD8" w:rsidRPr="001369E1">
              <w:rPr>
                <w:szCs w:val="24"/>
              </w:rPr>
              <w:t>am</w:t>
            </w:r>
            <w:proofErr w:type="spellEnd"/>
            <w:r w:rsidR="00AA2FD8" w:rsidRPr="001369E1">
              <w:rPr>
                <w:szCs w:val="24"/>
              </w:rPr>
              <w:t xml:space="preserve"> </w:t>
            </w:r>
            <w:r w:rsidRPr="001369E1">
              <w:rPr>
                <w:szCs w:val="24"/>
              </w:rPr>
              <w:t>w niniejszym formularzu</w:t>
            </w:r>
            <w:r w:rsidR="00AA2FD8" w:rsidRPr="001369E1">
              <w:rPr>
                <w:szCs w:val="24"/>
              </w:rPr>
              <w:t xml:space="preserve"> wyraża zgodę bym reprezentował/a ją jako członek w pracach Komitetu Rewitalizacji Miasta Katowice</w:t>
            </w:r>
            <w:r w:rsidR="00911054">
              <w:rPr>
                <w:szCs w:val="24"/>
              </w:rPr>
              <w:t xml:space="preserve"> i w załączeniu dołączam potwierdzenie udzielenia tej zgody</w:t>
            </w:r>
            <w:r w:rsidR="004578FC">
              <w:rPr>
                <w:szCs w:val="24"/>
              </w:rPr>
              <w:t xml:space="preserve"> wraz z klauzulą informacyjną</w:t>
            </w:r>
            <w:r w:rsidR="009C50AB">
              <w:rPr>
                <w:szCs w:val="24"/>
              </w:rPr>
              <w:t xml:space="preserve"> (załącznik </w:t>
            </w:r>
            <w:r w:rsidR="0007575C">
              <w:rPr>
                <w:szCs w:val="24"/>
              </w:rPr>
              <w:t>4</w:t>
            </w:r>
            <w:r w:rsidR="009C50AB">
              <w:rPr>
                <w:szCs w:val="24"/>
              </w:rPr>
              <w:t xml:space="preserve"> i załącznik </w:t>
            </w:r>
            <w:r w:rsidR="0007575C">
              <w:rPr>
                <w:szCs w:val="24"/>
              </w:rPr>
              <w:t>5</w:t>
            </w:r>
            <w:r w:rsidR="009C50AB">
              <w:rPr>
                <w:szCs w:val="24"/>
              </w:rPr>
              <w:t>)</w:t>
            </w:r>
            <w:r w:rsidR="00911054">
              <w:rPr>
                <w:szCs w:val="24"/>
              </w:rPr>
              <w:t>.</w:t>
            </w:r>
          </w:p>
          <w:p w14:paraId="6C08D81E" w14:textId="77777777" w:rsidR="00D23595" w:rsidRDefault="00D23595" w:rsidP="00C07D6E">
            <w:pPr>
              <w:spacing w:after="0" w:line="276" w:lineRule="auto"/>
              <w:rPr>
                <w:sz w:val="20"/>
              </w:rPr>
            </w:pPr>
          </w:p>
          <w:p w14:paraId="208644E0" w14:textId="77777777" w:rsidR="00D23595" w:rsidRDefault="00D23595" w:rsidP="00C07D6E">
            <w:pPr>
              <w:spacing w:after="0" w:line="276" w:lineRule="auto"/>
              <w:rPr>
                <w:sz w:val="20"/>
              </w:rPr>
            </w:pPr>
          </w:p>
          <w:p w14:paraId="1A120A54" w14:textId="1A3F8C6E" w:rsidR="00F325F5" w:rsidRPr="001369E1" w:rsidRDefault="00D23595" w:rsidP="00D23595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960"/>
              </w:tabs>
              <w:spacing w:after="0"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…….……………………………….</w:t>
            </w:r>
            <w:r w:rsidR="00F325F5" w:rsidRPr="001369E1">
              <w:rPr>
                <w:b/>
                <w:sz w:val="20"/>
              </w:rPr>
              <w:tab/>
            </w:r>
            <w:r w:rsidR="00F325F5" w:rsidRPr="001369E1"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 xml:space="preserve">                                                ……………………………………….</w:t>
            </w:r>
          </w:p>
          <w:p w14:paraId="253C62AD" w14:textId="53A80DD9" w:rsidR="001369E1" w:rsidRPr="00F325F5" w:rsidRDefault="00F325F5" w:rsidP="00D23595">
            <w:pPr>
              <w:spacing w:line="276" w:lineRule="auto"/>
              <w:rPr>
                <w:b/>
                <w:sz w:val="20"/>
              </w:rPr>
            </w:pPr>
            <w:r w:rsidRPr="00F325F5">
              <w:rPr>
                <w:b/>
              </w:rPr>
              <w:t xml:space="preserve">                   </w:t>
            </w:r>
            <w:r w:rsidRPr="00D23595">
              <w:rPr>
                <w:b/>
                <w:sz w:val="20"/>
                <w:szCs w:val="20"/>
              </w:rPr>
              <w:t xml:space="preserve"> </w:t>
            </w:r>
            <w:r w:rsidRPr="00D23595">
              <w:rPr>
                <w:bCs/>
                <w:sz w:val="20"/>
                <w:szCs w:val="20"/>
              </w:rPr>
              <w:t>(miejscowość, data)</w:t>
            </w:r>
            <w:r w:rsidRPr="00D23595">
              <w:rPr>
                <w:bCs/>
                <w:sz w:val="18"/>
                <w:szCs w:val="20"/>
              </w:rPr>
              <w:tab/>
            </w:r>
            <w:r w:rsidRPr="00F325F5">
              <w:rPr>
                <w:b/>
                <w:sz w:val="20"/>
              </w:rPr>
              <w:tab/>
            </w:r>
            <w:r w:rsidRPr="00F325F5">
              <w:rPr>
                <w:b/>
                <w:sz w:val="20"/>
              </w:rPr>
              <w:tab/>
            </w:r>
            <w:r w:rsidRPr="00F325F5">
              <w:rPr>
                <w:b/>
                <w:sz w:val="20"/>
              </w:rPr>
              <w:tab/>
            </w:r>
            <w:r w:rsidRPr="00F325F5">
              <w:rPr>
                <w:b/>
                <w:sz w:val="20"/>
              </w:rPr>
              <w:tab/>
            </w:r>
            <w:r w:rsidRPr="00D23595">
              <w:rPr>
                <w:b/>
                <w:sz w:val="20"/>
                <w:szCs w:val="20"/>
              </w:rPr>
              <w:t xml:space="preserve">                       </w:t>
            </w:r>
            <w:r w:rsidRPr="00D23595">
              <w:rPr>
                <w:bCs/>
                <w:sz w:val="20"/>
                <w:szCs w:val="20"/>
              </w:rPr>
              <w:t>(podpis kandydata)</w:t>
            </w:r>
          </w:p>
          <w:p w14:paraId="7312ACBA" w14:textId="65EFD806" w:rsidR="00AA2FD8" w:rsidRPr="001369E1" w:rsidRDefault="00AA2FD8" w:rsidP="00AA2FD8">
            <w:pPr>
              <w:rPr>
                <w:b/>
              </w:rPr>
            </w:pPr>
            <w:r w:rsidRPr="001369E1">
              <w:rPr>
                <w:b/>
              </w:rPr>
              <w:t>III. Oświadczenia kandydata na członka Komitetu Rewitalizacji:</w:t>
            </w:r>
            <w:r w:rsidR="00B348EE" w:rsidRPr="001369E1">
              <w:rPr>
                <w:b/>
              </w:rPr>
              <w:t xml:space="preserve"> </w:t>
            </w:r>
            <w:r w:rsidR="00B348EE" w:rsidRPr="001369E1">
              <w:rPr>
                <w:i/>
                <w:iCs/>
              </w:rPr>
              <w:t>(wymagane)</w:t>
            </w:r>
          </w:p>
          <w:p w14:paraId="0138674E" w14:textId="438754A2" w:rsidR="00AA2FD8" w:rsidRPr="001369E1" w:rsidRDefault="00AA2FD8" w:rsidP="00AA2FD8">
            <w:pPr>
              <w:pStyle w:val="Akapitzlist"/>
              <w:numPr>
                <w:ilvl w:val="0"/>
                <w:numId w:val="22"/>
              </w:numPr>
              <w:suppressAutoHyphens w:val="0"/>
              <w:spacing w:after="0" w:line="300" w:lineRule="auto"/>
              <w:ind w:left="567" w:hanging="283"/>
              <w:contextualSpacing/>
              <w:jc w:val="both"/>
            </w:pPr>
            <w:r w:rsidRPr="001369E1">
              <w:t>Spełniam warunki formalne określone w § 3 ust. 1 i 2 z załącznika do uchwały nr</w:t>
            </w:r>
            <w:r w:rsidR="00493C88" w:rsidRPr="00DF77AC">
              <w:rPr>
                <w:rFonts w:cs="Calibri"/>
              </w:rPr>
              <w:t xml:space="preserve"> </w:t>
            </w:r>
            <w:r w:rsidR="00493C88" w:rsidRPr="00DF77AC">
              <w:rPr>
                <w:rFonts w:cs="Calibri"/>
              </w:rPr>
              <w:t xml:space="preserve">IX/138/24 </w:t>
            </w:r>
            <w:r w:rsidRPr="001369E1">
              <w:t xml:space="preserve">Rady Miasta Katowice z dnia </w:t>
            </w:r>
            <w:r w:rsidR="00493C88" w:rsidRPr="00DF77AC">
              <w:rPr>
                <w:rFonts w:cs="Calibri"/>
              </w:rPr>
              <w:t xml:space="preserve">21 listopada 2024 r. </w:t>
            </w:r>
            <w:r w:rsidRPr="001369E1">
              <w:rPr>
                <w:color w:val="FF0000"/>
              </w:rPr>
              <w:t xml:space="preserve"> </w:t>
            </w:r>
            <w:r w:rsidRPr="001369E1">
              <w:t xml:space="preserve">w sprawie zasad wyznaczania składu oraz zasad działania Komitetu Rewitalizacji Miasta Katowice oraz zobowiązuje się do przestrzegania zasad określonych </w:t>
            </w:r>
            <w:r w:rsidR="00161E47">
              <w:br/>
            </w:r>
            <w:r w:rsidRPr="001369E1">
              <w:t>w ww. załączniku do uchwały w przypadku wyboru mojej kandydatury.</w:t>
            </w:r>
          </w:p>
          <w:p w14:paraId="6BDFBED9" w14:textId="77777777" w:rsidR="00AA2FD8" w:rsidRPr="001369E1" w:rsidRDefault="00AA2FD8" w:rsidP="00AA2FD8">
            <w:pPr>
              <w:pStyle w:val="Akapitzlist"/>
              <w:numPr>
                <w:ilvl w:val="0"/>
                <w:numId w:val="22"/>
              </w:numPr>
              <w:suppressAutoHyphens w:val="0"/>
              <w:spacing w:after="0" w:line="300" w:lineRule="auto"/>
              <w:ind w:left="567" w:hanging="283"/>
              <w:contextualSpacing/>
              <w:jc w:val="both"/>
            </w:pPr>
            <w:r w:rsidRPr="001369E1">
              <w:t>Pełniąc funkcję członka Komitetu Rewitalizacji zobowiązuję się do uzyskiwania i przedstawiania opinii reprezentowanej przeze mnie grupy interesariuszy na posiedzeniach Komitetu Rewitalizacji oraz przekazywania informacji zwrotnych tym interesariuszom.</w:t>
            </w:r>
          </w:p>
          <w:p w14:paraId="01A98EC9" w14:textId="4AB77AC7" w:rsidR="00AA2FD8" w:rsidRPr="004578FC" w:rsidRDefault="00AA2FD8" w:rsidP="00AA2FD8">
            <w:pPr>
              <w:pStyle w:val="Akapitzlist"/>
              <w:numPr>
                <w:ilvl w:val="0"/>
                <w:numId w:val="22"/>
              </w:numPr>
              <w:suppressAutoHyphens w:val="0"/>
              <w:spacing w:after="0" w:line="300" w:lineRule="auto"/>
              <w:ind w:left="567" w:hanging="283"/>
              <w:contextualSpacing/>
              <w:jc w:val="both"/>
            </w:pPr>
            <w:r w:rsidRPr="001369E1">
              <w:rPr>
                <w:rFonts w:cs="Calibri"/>
                <w:iCs/>
                <w:color w:val="000000"/>
              </w:rPr>
              <w:t xml:space="preserve">Wszystkie podane w niniejszym formularzu informacje są zgodne z aktualnym stanem prawnym </w:t>
            </w:r>
            <w:r w:rsidR="00161E47">
              <w:rPr>
                <w:rFonts w:cs="Calibri"/>
                <w:iCs/>
                <w:color w:val="000000"/>
              </w:rPr>
              <w:br/>
            </w:r>
            <w:r w:rsidRPr="001369E1">
              <w:rPr>
                <w:rFonts w:cs="Calibri"/>
                <w:iCs/>
                <w:color w:val="000000"/>
              </w:rPr>
              <w:t>i faktycznym.</w:t>
            </w:r>
          </w:p>
          <w:p w14:paraId="184183FB" w14:textId="77777777" w:rsidR="004578FC" w:rsidRPr="004578FC" w:rsidRDefault="004578FC" w:rsidP="00AA2FD8">
            <w:pPr>
              <w:pStyle w:val="Akapitzlist"/>
              <w:numPr>
                <w:ilvl w:val="0"/>
                <w:numId w:val="22"/>
              </w:numPr>
              <w:suppressAutoHyphens w:val="0"/>
              <w:spacing w:after="0" w:line="300" w:lineRule="auto"/>
              <w:ind w:left="567" w:hanging="283"/>
              <w:contextualSpacing/>
              <w:jc w:val="both"/>
            </w:pPr>
            <w:r>
              <w:rPr>
                <w:rFonts w:cs="Calibri"/>
                <w:iCs/>
                <w:color w:val="000000"/>
              </w:rPr>
              <w:t xml:space="preserve">Przyjmuje do wiadomości, że podanie danych osobowych w formularzu zgłoszeniowym jest dobrowolne, jednak </w:t>
            </w:r>
            <w:r>
              <w:rPr>
                <w:rFonts w:cs="Calibri"/>
              </w:rPr>
              <w:t>k</w:t>
            </w:r>
            <w:r w:rsidRPr="00F325F5">
              <w:rPr>
                <w:rFonts w:cs="Calibri"/>
              </w:rPr>
              <w:t>onsekwencją niepodania danych osobowych będzie brak możliwości rozpatrzenia kandydatury.</w:t>
            </w:r>
          </w:p>
          <w:p w14:paraId="5957B436" w14:textId="77777777" w:rsidR="00B653D8" w:rsidRDefault="00AA2FD8" w:rsidP="00B653D8">
            <w:pPr>
              <w:pStyle w:val="Akapitzlist"/>
              <w:numPr>
                <w:ilvl w:val="0"/>
                <w:numId w:val="22"/>
              </w:numPr>
              <w:suppressAutoHyphens w:val="0"/>
              <w:spacing w:after="0" w:line="300" w:lineRule="auto"/>
              <w:ind w:left="567" w:hanging="283"/>
              <w:contextualSpacing/>
              <w:jc w:val="both"/>
            </w:pPr>
            <w:r w:rsidRPr="001369E1">
              <w:rPr>
                <w:rFonts w:cs="Calibri"/>
                <w:iCs/>
                <w:color w:val="000000"/>
              </w:rPr>
              <w:t>Zapoznałem/</w:t>
            </w:r>
            <w:proofErr w:type="spellStart"/>
            <w:r w:rsidRPr="001369E1">
              <w:rPr>
                <w:rFonts w:cs="Calibri"/>
                <w:iCs/>
                <w:color w:val="000000"/>
              </w:rPr>
              <w:t>am</w:t>
            </w:r>
            <w:proofErr w:type="spellEnd"/>
            <w:r w:rsidRPr="001369E1">
              <w:rPr>
                <w:rFonts w:cs="Calibri"/>
                <w:iCs/>
                <w:color w:val="000000"/>
              </w:rPr>
              <w:t xml:space="preserve"> się i akceptuję warunki określone w klauzuli informacyjnej RODO stanowiącej załącznik 1 do formularza.</w:t>
            </w:r>
            <w:r w:rsidR="00B653D8" w:rsidRPr="001369E1">
              <w:t xml:space="preserve"> </w:t>
            </w:r>
          </w:p>
          <w:p w14:paraId="60D76F16" w14:textId="7A1D9D80" w:rsidR="00AA2FD8" w:rsidRPr="005A327A" w:rsidRDefault="00B653D8" w:rsidP="00B653D8">
            <w:pPr>
              <w:pStyle w:val="Akapitzlist"/>
              <w:numPr>
                <w:ilvl w:val="0"/>
                <w:numId w:val="22"/>
              </w:numPr>
              <w:suppressAutoHyphens w:val="0"/>
              <w:spacing w:after="0" w:line="300" w:lineRule="auto"/>
              <w:ind w:left="567" w:hanging="283"/>
              <w:contextualSpacing/>
              <w:jc w:val="both"/>
            </w:pPr>
            <w:r w:rsidRPr="001369E1">
              <w:t>Wyrażam zgodę na kandydowanie na członka Komitetu Rewitalizacji.</w:t>
            </w:r>
          </w:p>
          <w:p w14:paraId="6B41D381" w14:textId="77777777" w:rsidR="00D23595" w:rsidRDefault="00D23595" w:rsidP="00D23595">
            <w:pPr>
              <w:spacing w:line="360" w:lineRule="auto"/>
              <w:rPr>
                <w:b/>
                <w:sz w:val="20"/>
              </w:rPr>
            </w:pPr>
          </w:p>
          <w:p w14:paraId="4C500EED" w14:textId="77777777" w:rsidR="00B653D8" w:rsidRDefault="00B653D8" w:rsidP="00D23595">
            <w:pPr>
              <w:spacing w:line="360" w:lineRule="auto"/>
              <w:rPr>
                <w:b/>
                <w:sz w:val="20"/>
              </w:rPr>
            </w:pPr>
          </w:p>
          <w:p w14:paraId="575BFC4A" w14:textId="77777777" w:rsidR="00D23595" w:rsidRPr="001369E1" w:rsidRDefault="00D23595" w:rsidP="00D23595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960"/>
              </w:tabs>
              <w:spacing w:after="0"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…….……………………………….</w:t>
            </w:r>
            <w:r w:rsidRPr="001369E1">
              <w:rPr>
                <w:b/>
                <w:sz w:val="20"/>
              </w:rPr>
              <w:tab/>
            </w:r>
            <w:r w:rsidRPr="001369E1"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 xml:space="preserve">                                                ……………………………………….</w:t>
            </w:r>
          </w:p>
          <w:p w14:paraId="7FDA975A" w14:textId="5D303441" w:rsidR="00D23595" w:rsidRPr="00B653D8" w:rsidRDefault="00D23595" w:rsidP="00B653D8">
            <w:pPr>
              <w:spacing w:line="276" w:lineRule="auto"/>
              <w:rPr>
                <w:b/>
                <w:sz w:val="20"/>
              </w:rPr>
            </w:pPr>
            <w:r w:rsidRPr="00F325F5">
              <w:rPr>
                <w:b/>
              </w:rPr>
              <w:t xml:space="preserve">                   </w:t>
            </w:r>
            <w:r w:rsidRPr="00D23595">
              <w:rPr>
                <w:b/>
                <w:sz w:val="20"/>
                <w:szCs w:val="20"/>
              </w:rPr>
              <w:t xml:space="preserve"> </w:t>
            </w:r>
            <w:r w:rsidRPr="00D23595">
              <w:rPr>
                <w:bCs/>
                <w:sz w:val="20"/>
                <w:szCs w:val="20"/>
              </w:rPr>
              <w:t>(miejscowość, data)</w:t>
            </w:r>
            <w:r w:rsidRPr="00D23595">
              <w:rPr>
                <w:bCs/>
                <w:sz w:val="18"/>
                <w:szCs w:val="20"/>
              </w:rPr>
              <w:tab/>
            </w:r>
            <w:r w:rsidRPr="00F325F5">
              <w:rPr>
                <w:b/>
                <w:sz w:val="20"/>
              </w:rPr>
              <w:tab/>
            </w:r>
            <w:r w:rsidRPr="00F325F5">
              <w:rPr>
                <w:b/>
                <w:sz w:val="20"/>
              </w:rPr>
              <w:tab/>
            </w:r>
            <w:r w:rsidRPr="00F325F5">
              <w:rPr>
                <w:b/>
                <w:sz w:val="20"/>
              </w:rPr>
              <w:tab/>
            </w:r>
            <w:r w:rsidRPr="00F325F5">
              <w:rPr>
                <w:b/>
                <w:sz w:val="20"/>
              </w:rPr>
              <w:tab/>
            </w:r>
            <w:r w:rsidRPr="00D23595">
              <w:rPr>
                <w:b/>
                <w:sz w:val="20"/>
                <w:szCs w:val="20"/>
              </w:rPr>
              <w:t xml:space="preserve">                       </w:t>
            </w:r>
            <w:r w:rsidRPr="00D23595">
              <w:rPr>
                <w:bCs/>
                <w:sz w:val="20"/>
                <w:szCs w:val="20"/>
              </w:rPr>
              <w:t>(podpis kandydata)</w:t>
            </w:r>
          </w:p>
        </w:tc>
      </w:tr>
    </w:tbl>
    <w:p w14:paraId="0DB2F054" w14:textId="1D518C17" w:rsidR="004578FC" w:rsidRDefault="004578FC">
      <w:pPr>
        <w:suppressAutoHyphens w:val="0"/>
        <w:spacing w:after="0" w:line="240" w:lineRule="auto"/>
        <w:rPr>
          <w:rFonts w:cs="Calibri"/>
          <w:b/>
          <w:color w:val="000000"/>
        </w:rPr>
      </w:pPr>
    </w:p>
    <w:p w14:paraId="3C4330B9" w14:textId="0CD2CA98" w:rsidR="00625DE3" w:rsidRPr="00F325F5" w:rsidRDefault="00625DE3" w:rsidP="00860C27">
      <w:pPr>
        <w:spacing w:line="276" w:lineRule="auto"/>
        <w:rPr>
          <w:rFonts w:cs="Calibri"/>
          <w:b/>
          <w:color w:val="000000"/>
        </w:rPr>
      </w:pPr>
      <w:r w:rsidRPr="00F325F5">
        <w:rPr>
          <w:rFonts w:cs="Calibri"/>
          <w:b/>
          <w:color w:val="000000"/>
        </w:rPr>
        <w:t>Załącznik 1.</w:t>
      </w:r>
    </w:p>
    <w:p w14:paraId="78B0F435" w14:textId="625AC9A9" w:rsidR="00625DE3" w:rsidRPr="00F325F5" w:rsidRDefault="003A0DE9" w:rsidP="00860C27">
      <w:pPr>
        <w:spacing w:line="276" w:lineRule="auto"/>
        <w:jc w:val="center"/>
        <w:rPr>
          <w:rFonts w:cs="Calibri"/>
          <w:b/>
          <w:color w:val="000000"/>
        </w:rPr>
      </w:pPr>
      <w:r w:rsidRPr="00F325F5">
        <w:rPr>
          <w:rFonts w:cs="Calibri"/>
          <w:b/>
          <w:color w:val="000000"/>
        </w:rPr>
        <w:t>KLAUZULA INFORMACYJNA</w:t>
      </w:r>
      <w:r>
        <w:rPr>
          <w:rFonts w:cs="Calibri"/>
          <w:b/>
          <w:color w:val="000000"/>
        </w:rPr>
        <w:t xml:space="preserve"> DLA KANDYDATA NA CZŁONKA KOMISJI REWITALIZACJI</w:t>
      </w:r>
    </w:p>
    <w:p w14:paraId="37958EA3" w14:textId="77777777" w:rsidR="00625DE3" w:rsidRPr="00F325F5" w:rsidRDefault="00625DE3" w:rsidP="00860C27">
      <w:pPr>
        <w:spacing w:line="276" w:lineRule="auto"/>
        <w:jc w:val="both"/>
        <w:rPr>
          <w:rFonts w:cs="Calibri"/>
          <w:color w:val="000000"/>
        </w:rPr>
      </w:pPr>
    </w:p>
    <w:p w14:paraId="739E2BBD" w14:textId="51866011" w:rsidR="006C18D0" w:rsidRPr="00F325F5" w:rsidRDefault="006C18D0" w:rsidP="00CB7057">
      <w:pPr>
        <w:spacing w:line="240" w:lineRule="auto"/>
        <w:jc w:val="both"/>
        <w:rPr>
          <w:rFonts w:cs="Calibri"/>
        </w:rPr>
      </w:pPr>
      <w:r w:rsidRPr="00F325F5">
        <w:rPr>
          <w:rFonts w:cs="Calibri"/>
        </w:rPr>
        <w:t>Zgodnie z art. 13 ust</w:t>
      </w:r>
      <w:r w:rsidR="00AA4318" w:rsidRPr="00F325F5">
        <w:rPr>
          <w:rFonts w:cs="Calibri"/>
        </w:rPr>
        <w:t>.</w:t>
      </w:r>
      <w:r w:rsidRPr="00F325F5">
        <w:rPr>
          <w:rFonts w:cs="Calibri"/>
        </w:rPr>
        <w:t xml:space="preserve"> 1 i ust</w:t>
      </w:r>
      <w:r w:rsidR="00AA4318" w:rsidRPr="00F325F5">
        <w:rPr>
          <w:rFonts w:cs="Calibri"/>
        </w:rPr>
        <w:t>.</w:t>
      </w:r>
      <w:r w:rsidRPr="00F325F5">
        <w:rPr>
          <w:rFonts w:cs="Calibri"/>
        </w:rPr>
        <w:t xml:space="preserve"> 2 rozporządzenia Parlamentu Europejskiego i Rady (UE) 2016/679 z dnia 27 kwietnia 2016 r. w sprawie ochrony osób fizycznych w związku z przetwarzaniem danych osobowych </w:t>
      </w:r>
      <w:r w:rsidR="00F325F5">
        <w:rPr>
          <w:rFonts w:cs="Calibri"/>
        </w:rPr>
        <w:br/>
      </w:r>
      <w:r w:rsidRPr="00F325F5">
        <w:rPr>
          <w:rFonts w:cs="Calibri"/>
        </w:rPr>
        <w:t>i w</w:t>
      </w:r>
      <w:r w:rsidR="00F325F5">
        <w:rPr>
          <w:rFonts w:cs="Calibri"/>
        </w:rPr>
        <w:t xml:space="preserve"> </w:t>
      </w:r>
      <w:r w:rsidRPr="00F325F5">
        <w:rPr>
          <w:rFonts w:cs="Calibri"/>
        </w:rPr>
        <w:t>sprawie swobodnego przepływu takich danych oraz uchylenia dyrektywy 95/46/WE (ogólne rozporządzenie o ochronie danych) zwanego dalej RODO informuj</w:t>
      </w:r>
      <w:r w:rsidR="006E5409">
        <w:rPr>
          <w:rFonts w:cs="Calibri"/>
        </w:rPr>
        <w:t>emy</w:t>
      </w:r>
      <w:r w:rsidRPr="00F325F5">
        <w:rPr>
          <w:rFonts w:cs="Calibri"/>
        </w:rPr>
        <w:t>, że:</w:t>
      </w:r>
    </w:p>
    <w:p w14:paraId="1600E26E" w14:textId="77777777" w:rsidR="006C18D0" w:rsidRPr="00F325F5" w:rsidRDefault="006C18D0" w:rsidP="007C06EE">
      <w:pPr>
        <w:numPr>
          <w:ilvl w:val="0"/>
          <w:numId w:val="14"/>
        </w:numPr>
        <w:suppressAutoHyphens w:val="0"/>
        <w:spacing w:after="0" w:line="240" w:lineRule="auto"/>
        <w:jc w:val="both"/>
        <w:rPr>
          <w:rFonts w:cs="Calibri"/>
        </w:rPr>
      </w:pPr>
      <w:r w:rsidRPr="00F325F5">
        <w:rPr>
          <w:rFonts w:cs="Calibri"/>
        </w:rPr>
        <w:t xml:space="preserve">Administratorem Pani/Pana danych jest Prezydent Miasta Katowice z siedzibą w Katowicach, przy </w:t>
      </w:r>
      <w:r w:rsidRPr="00F325F5">
        <w:rPr>
          <w:rFonts w:cs="Calibri"/>
        </w:rPr>
        <w:br/>
        <w:t>ul. Młyńskiej 4, e</w:t>
      </w:r>
      <w:r w:rsidRPr="00F325F5">
        <w:rPr>
          <w:rFonts w:cs="Calibri"/>
        </w:rPr>
        <w:noBreakHyphen/>
        <w:t>mail: urzad_miasta@katowice.eu.</w:t>
      </w:r>
    </w:p>
    <w:p w14:paraId="3AFB57AC" w14:textId="77777777" w:rsidR="006C18D0" w:rsidRPr="00F325F5" w:rsidRDefault="006C18D0" w:rsidP="007C06EE">
      <w:pPr>
        <w:numPr>
          <w:ilvl w:val="0"/>
          <w:numId w:val="14"/>
        </w:numPr>
        <w:suppressAutoHyphens w:val="0"/>
        <w:spacing w:after="0" w:line="240" w:lineRule="auto"/>
        <w:jc w:val="both"/>
        <w:rPr>
          <w:rFonts w:cs="Calibri"/>
        </w:rPr>
      </w:pPr>
      <w:r w:rsidRPr="00F325F5">
        <w:rPr>
          <w:rFonts w:cs="Calibri"/>
        </w:rPr>
        <w:t xml:space="preserve">Prezydent Miasta Katowice wyznaczył Inspektora Ochrony Danych, z którym może się Pani/Pan skontaktować w sprawach związanych z ochroną danych osobowych, w następujący sposób: </w:t>
      </w:r>
    </w:p>
    <w:p w14:paraId="575F46C9" w14:textId="77777777" w:rsidR="006C18D0" w:rsidRPr="00F325F5" w:rsidRDefault="006C18D0" w:rsidP="007C06EE">
      <w:pPr>
        <w:numPr>
          <w:ilvl w:val="0"/>
          <w:numId w:val="15"/>
        </w:numPr>
        <w:suppressAutoHyphens w:val="0"/>
        <w:spacing w:after="0" w:line="240" w:lineRule="auto"/>
        <w:contextualSpacing/>
        <w:jc w:val="both"/>
        <w:rPr>
          <w:rFonts w:cs="Calibri"/>
        </w:rPr>
      </w:pPr>
      <w:r w:rsidRPr="00F325F5">
        <w:rPr>
          <w:rFonts w:cs="Calibri"/>
        </w:rPr>
        <w:t xml:space="preserve">pod adresem poczty elektronicznej: iod@katowice.eu, </w:t>
      </w:r>
    </w:p>
    <w:p w14:paraId="546F7462" w14:textId="3A1E2328" w:rsidR="007C06EE" w:rsidRDefault="006C18D0" w:rsidP="007C06EE">
      <w:pPr>
        <w:numPr>
          <w:ilvl w:val="0"/>
          <w:numId w:val="15"/>
        </w:numPr>
        <w:suppressAutoHyphens w:val="0"/>
        <w:spacing w:after="0" w:line="240" w:lineRule="auto"/>
        <w:contextualSpacing/>
        <w:jc w:val="both"/>
        <w:rPr>
          <w:rFonts w:cs="Calibri"/>
        </w:rPr>
      </w:pPr>
      <w:r w:rsidRPr="00F325F5">
        <w:rPr>
          <w:rFonts w:cs="Calibri"/>
        </w:rPr>
        <w:t>pisemnie na adres siedziby Administratora</w:t>
      </w:r>
      <w:r w:rsidR="006E5409">
        <w:rPr>
          <w:rFonts w:cs="Calibri"/>
        </w:rPr>
        <w:t>.</w:t>
      </w:r>
    </w:p>
    <w:p w14:paraId="2F76B00C" w14:textId="730C07C9" w:rsidR="007C06EE" w:rsidRPr="007C06EE" w:rsidRDefault="007C06EE" w:rsidP="007C06EE">
      <w:pPr>
        <w:pStyle w:val="Akapitzlist"/>
        <w:numPr>
          <w:ilvl w:val="0"/>
          <w:numId w:val="14"/>
        </w:numPr>
        <w:suppressAutoHyphens w:val="0"/>
        <w:spacing w:after="0" w:line="240" w:lineRule="auto"/>
        <w:contextualSpacing/>
        <w:jc w:val="both"/>
        <w:rPr>
          <w:rFonts w:cs="Calibri"/>
        </w:rPr>
      </w:pPr>
      <w:r w:rsidRPr="009B59D4">
        <w:t>Pani/Pana dan</w:t>
      </w:r>
      <w:r>
        <w:t xml:space="preserve">e </w:t>
      </w:r>
      <w:r w:rsidRPr="007C06EE">
        <w:rPr>
          <w:rFonts w:cs="Calibri"/>
        </w:rPr>
        <w:t>będą przetwarzane w ramach sprawowania władzy publicznej powierzonej administratorowi</w:t>
      </w:r>
      <w:r w:rsidR="006E5409">
        <w:rPr>
          <w:rFonts w:cs="Calibri"/>
        </w:rPr>
        <w:t xml:space="preserve"> tj. </w:t>
      </w:r>
      <w:r w:rsidRPr="007C06EE">
        <w:rPr>
          <w:rFonts w:cs="Calibri"/>
        </w:rPr>
        <w:t xml:space="preserve">powołania Komitetu Rewitalizacji o którym mowa w art. 7 </w:t>
      </w:r>
      <w:r w:rsidR="006E5409">
        <w:rPr>
          <w:rFonts w:cs="Calibri"/>
        </w:rPr>
        <w:t>U</w:t>
      </w:r>
      <w:r w:rsidRPr="007C06EE">
        <w:rPr>
          <w:rFonts w:cs="Calibri"/>
        </w:rPr>
        <w:t xml:space="preserve">stawy z dnia </w:t>
      </w:r>
      <w:r w:rsidR="005E1C43">
        <w:rPr>
          <w:rFonts w:cs="Calibri"/>
        </w:rPr>
        <w:br/>
      </w:r>
      <w:r w:rsidRPr="007C06EE">
        <w:rPr>
          <w:rFonts w:cs="Calibri"/>
        </w:rPr>
        <w:t>9 października 2015 r. o rewitalizacji</w:t>
      </w:r>
      <w:r w:rsidR="007E510C">
        <w:rPr>
          <w:rFonts w:cs="Calibri"/>
        </w:rPr>
        <w:t xml:space="preserve"> (zgodnie z </w:t>
      </w:r>
      <w:r w:rsidR="006E5409" w:rsidRPr="007C06EE">
        <w:rPr>
          <w:rFonts w:cs="Calibri"/>
        </w:rPr>
        <w:t>art. 6 ust. 1 lit. e RODO</w:t>
      </w:r>
      <w:r w:rsidR="007E510C">
        <w:rPr>
          <w:rFonts w:cs="Calibri"/>
        </w:rPr>
        <w:t>).</w:t>
      </w:r>
    </w:p>
    <w:p w14:paraId="774C9585" w14:textId="5C0E2E6E" w:rsidR="007C06EE" w:rsidRPr="007C06EE" w:rsidRDefault="007C06EE" w:rsidP="007C06EE">
      <w:pPr>
        <w:pStyle w:val="Akapitzlist"/>
        <w:numPr>
          <w:ilvl w:val="0"/>
          <w:numId w:val="14"/>
        </w:numPr>
        <w:suppressAutoHyphens w:val="0"/>
        <w:spacing w:after="0" w:line="240" w:lineRule="auto"/>
        <w:jc w:val="both"/>
        <w:rPr>
          <w:rFonts w:cs="Calibri"/>
        </w:rPr>
      </w:pPr>
      <w:r w:rsidRPr="009B59D4">
        <w:t xml:space="preserve">Pani/Pana dane osobowe przetwarzane będą w celu przeprowadzenia </w:t>
      </w:r>
      <w:r>
        <w:t>weryfikacji</w:t>
      </w:r>
      <w:r w:rsidRPr="009B59D4">
        <w:t xml:space="preserve"> </w:t>
      </w:r>
      <w:r>
        <w:t>kandydatury na członka Komitetu Rewitalizacji miasta Katowice</w:t>
      </w:r>
      <w:r w:rsidRPr="009B59D4">
        <w:t xml:space="preserve"> </w:t>
      </w:r>
      <w:r w:rsidR="007E510C">
        <w:t>w związku z realizacją postanowień</w:t>
      </w:r>
      <w:r w:rsidRPr="009B59D4">
        <w:t xml:space="preserve"> </w:t>
      </w:r>
      <w:r>
        <w:t>U</w:t>
      </w:r>
      <w:r w:rsidRPr="001369E1">
        <w:t xml:space="preserve">chwały nr </w:t>
      </w:r>
      <w:r w:rsidR="00493C88" w:rsidRPr="00DF77AC">
        <w:rPr>
          <w:rFonts w:cs="Calibri"/>
        </w:rPr>
        <w:t xml:space="preserve">IX/138/24 </w:t>
      </w:r>
      <w:r w:rsidRPr="001369E1">
        <w:t xml:space="preserve"> Rady Miasta Katowice z dnia </w:t>
      </w:r>
      <w:r w:rsidR="00493C88" w:rsidRPr="00DF77AC">
        <w:rPr>
          <w:rFonts w:cs="Calibri"/>
        </w:rPr>
        <w:t xml:space="preserve">21 listopada 2024 r. </w:t>
      </w:r>
      <w:r w:rsidR="00493C88" w:rsidRPr="001369E1">
        <w:rPr>
          <w:color w:val="FF0000"/>
        </w:rPr>
        <w:t xml:space="preserve"> </w:t>
      </w:r>
      <w:r w:rsidRPr="001369E1">
        <w:t>w sprawie zasad wyznaczania składu oraz zasad działania Komitetu Rewitalizacji Miasta Katowice</w:t>
      </w:r>
      <w:r>
        <w:rPr>
          <w:rFonts w:cs="Calibri"/>
        </w:rPr>
        <w:t xml:space="preserve"> </w:t>
      </w:r>
      <w:r w:rsidR="007E510C">
        <w:t xml:space="preserve">(zgodnie z </w:t>
      </w:r>
      <w:r w:rsidRPr="009B59D4">
        <w:t>art. 6 ust. 1 lit. c RODO</w:t>
      </w:r>
      <w:r w:rsidR="007E510C">
        <w:t>)</w:t>
      </w:r>
      <w:r w:rsidRPr="009B59D4">
        <w:t>.</w:t>
      </w:r>
    </w:p>
    <w:p w14:paraId="5011155D" w14:textId="4391533F" w:rsidR="007C06EE" w:rsidRPr="009B59D4" w:rsidRDefault="007C06EE" w:rsidP="007C06EE">
      <w:pPr>
        <w:numPr>
          <w:ilvl w:val="0"/>
          <w:numId w:val="14"/>
        </w:numPr>
        <w:spacing w:after="0"/>
        <w:jc w:val="both"/>
      </w:pPr>
      <w:r w:rsidRPr="009B59D4">
        <w:t>Pani/Pana dane osobowe nie będą przekazywane innym odbiorcom</w:t>
      </w:r>
      <w:r w:rsidR="007E510C">
        <w:t xml:space="preserve"> przez Urząd Miasta Katowice</w:t>
      </w:r>
      <w:r w:rsidRPr="009B59D4">
        <w:t>.</w:t>
      </w:r>
    </w:p>
    <w:p w14:paraId="2BDC8C88" w14:textId="19DEB668" w:rsidR="006E5409" w:rsidRPr="006E5409" w:rsidRDefault="006E5409" w:rsidP="007C06EE">
      <w:pPr>
        <w:numPr>
          <w:ilvl w:val="0"/>
          <w:numId w:val="14"/>
        </w:numPr>
        <w:suppressAutoHyphens w:val="0"/>
        <w:spacing w:after="0" w:line="240" w:lineRule="auto"/>
        <w:jc w:val="both"/>
        <w:rPr>
          <w:rFonts w:cs="Calibri"/>
        </w:rPr>
      </w:pPr>
      <w:r w:rsidRPr="006E5409">
        <w:t xml:space="preserve">Dane osobowe będą przechowywane zgodnie z przepisami </w:t>
      </w:r>
      <w:r>
        <w:t>U</w:t>
      </w:r>
      <w:r w:rsidRPr="006E5409">
        <w:t xml:space="preserve">stawy z dnia 14 lipca 1983 r. </w:t>
      </w:r>
      <w:r>
        <w:br/>
      </w:r>
      <w:r w:rsidRPr="006E5409">
        <w:t>o narodowym zasobie archiwalnym i archiwach</w:t>
      </w:r>
      <w:r>
        <w:t>,</w:t>
      </w:r>
      <w:r w:rsidRPr="006E5409">
        <w:t xml:space="preserve"> zgodnie z kategorią archiwalną „A”, tj. w okresie wskazanym przez archiwum państwowe, a następnie przekazane do archiwum państwowego na wieczyste przechowywanie. </w:t>
      </w:r>
    </w:p>
    <w:p w14:paraId="17F899A9" w14:textId="143E0F45" w:rsidR="006C18D0" w:rsidRPr="00F325F5" w:rsidRDefault="006C18D0" w:rsidP="007C06EE">
      <w:pPr>
        <w:numPr>
          <w:ilvl w:val="0"/>
          <w:numId w:val="14"/>
        </w:numPr>
        <w:suppressAutoHyphens w:val="0"/>
        <w:spacing w:after="0" w:line="240" w:lineRule="auto"/>
        <w:jc w:val="both"/>
        <w:rPr>
          <w:rFonts w:cs="Calibri"/>
        </w:rPr>
      </w:pPr>
      <w:r w:rsidRPr="00F325F5">
        <w:rPr>
          <w:rFonts w:cs="Calibri"/>
        </w:rPr>
        <w:t>Posiada Pani/Pan prawo żądania dostępu do treści swoich danych osobowych, ich sprostowania, usunięcia, ograniczenia przetwarzania. Prawo żądania dostępu do treści swoich danych osobowych, o którym mowa w art. 15 ust. 1 lit. g RODO przysługuje w zakresie, w jakim nie wpływa na ochronę praw i wolności osoby, od której dane pozyskano.</w:t>
      </w:r>
    </w:p>
    <w:p w14:paraId="372BA550" w14:textId="77777777" w:rsidR="006C18D0" w:rsidRPr="00F325F5" w:rsidRDefault="006C18D0" w:rsidP="007C06EE">
      <w:pPr>
        <w:numPr>
          <w:ilvl w:val="0"/>
          <w:numId w:val="14"/>
        </w:numPr>
        <w:suppressAutoHyphens w:val="0"/>
        <w:spacing w:after="0" w:line="240" w:lineRule="auto"/>
        <w:jc w:val="both"/>
        <w:rPr>
          <w:rFonts w:cs="Calibri"/>
        </w:rPr>
      </w:pPr>
      <w:r w:rsidRPr="00F325F5">
        <w:rPr>
          <w:rFonts w:cs="Calibri"/>
        </w:rPr>
        <w:t>Posiada Pani/Pan prawo wniesienia skargi do organu nadzorczego, gdy uzna Pani/Pan, że przetwarzanie Pani/Pana danych osobowych narusza przepisy RODO zgodnie z art. 77 na adres Prezesa Urzędu Ochrony Danych Osobowych, ul. Stawki 2, 00-193 Warszawa.</w:t>
      </w:r>
    </w:p>
    <w:p w14:paraId="60EE8A37" w14:textId="69758B07" w:rsidR="002E3EFB" w:rsidRPr="00F325F5" w:rsidRDefault="002E3EFB" w:rsidP="007C06EE">
      <w:pPr>
        <w:numPr>
          <w:ilvl w:val="0"/>
          <w:numId w:val="14"/>
        </w:numPr>
        <w:suppressAutoHyphens w:val="0"/>
        <w:spacing w:after="0" w:line="240" w:lineRule="auto"/>
        <w:jc w:val="both"/>
        <w:rPr>
          <w:rFonts w:cs="Calibri"/>
        </w:rPr>
      </w:pPr>
      <w:r w:rsidRPr="00F325F5">
        <w:rPr>
          <w:rFonts w:cs="Calibri"/>
        </w:rPr>
        <w:t>Podanie danych osobowych w Formularzu Zgłoszeniowym jest dobrowolne, jednakże jest warunkiem niezbędnym do realizacji naboru na członka Komitetu Rewitalizacji. Konsekwencją niepodania danych osobowych będzie brak możliwości rozpatrzenia kandydatury.</w:t>
      </w:r>
    </w:p>
    <w:p w14:paraId="462EB030" w14:textId="044B89B5" w:rsidR="006C18D0" w:rsidRPr="00F325F5" w:rsidRDefault="006C18D0" w:rsidP="007C06EE">
      <w:pPr>
        <w:numPr>
          <w:ilvl w:val="0"/>
          <w:numId w:val="14"/>
        </w:numPr>
        <w:suppressAutoHyphens w:val="0"/>
        <w:spacing w:after="0" w:line="240" w:lineRule="auto"/>
        <w:jc w:val="both"/>
        <w:rPr>
          <w:rFonts w:cs="Calibri"/>
        </w:rPr>
      </w:pPr>
      <w:r w:rsidRPr="00F325F5">
        <w:rPr>
          <w:rFonts w:cs="Calibri"/>
        </w:rPr>
        <w:t>Podane przez Panią/Pana dane osobowe nie będą wykorzystywane do zautomatyzowanego podejmowania decyzji, w tym profilowania, o którym mowa w art. 22 RODO.</w:t>
      </w:r>
    </w:p>
    <w:p w14:paraId="5D683F8B" w14:textId="56BADD01" w:rsidR="00AA2FD8" w:rsidRDefault="00AA2FD8" w:rsidP="007C06EE">
      <w:pPr>
        <w:suppressAutoHyphens w:val="0"/>
        <w:spacing w:after="0" w:line="240" w:lineRule="auto"/>
        <w:jc w:val="both"/>
        <w:rPr>
          <w:sz w:val="20"/>
        </w:rPr>
      </w:pPr>
      <w:r>
        <w:rPr>
          <w:sz w:val="20"/>
        </w:rPr>
        <w:br w:type="page"/>
      </w:r>
    </w:p>
    <w:p w14:paraId="201237C0" w14:textId="77777777" w:rsidR="00B653D8" w:rsidRDefault="00B653D8" w:rsidP="003437E4">
      <w:pPr>
        <w:spacing w:line="276" w:lineRule="auto"/>
        <w:rPr>
          <w:rFonts w:cs="Calibri"/>
          <w:b/>
          <w:color w:val="000000"/>
          <w:szCs w:val="24"/>
        </w:rPr>
      </w:pPr>
    </w:p>
    <w:p w14:paraId="30343C24" w14:textId="36596F5E" w:rsidR="003437E4" w:rsidRPr="00D23595" w:rsidRDefault="003437E4" w:rsidP="003437E4">
      <w:pPr>
        <w:spacing w:line="276" w:lineRule="auto"/>
        <w:rPr>
          <w:rFonts w:cs="Calibri"/>
          <w:b/>
          <w:color w:val="000000"/>
          <w:szCs w:val="24"/>
        </w:rPr>
      </w:pPr>
      <w:r w:rsidRPr="00D23595">
        <w:rPr>
          <w:rFonts w:cs="Calibri"/>
          <w:b/>
          <w:color w:val="000000"/>
          <w:szCs w:val="24"/>
        </w:rPr>
        <w:t>Załącznik 2.</w:t>
      </w:r>
    </w:p>
    <w:p w14:paraId="25C10F59" w14:textId="77777777" w:rsidR="003437E4" w:rsidRDefault="003437E4" w:rsidP="003437E4">
      <w:pPr>
        <w:pStyle w:val="Nagwek2"/>
        <w:spacing w:line="300" w:lineRule="auto"/>
        <w:jc w:val="center"/>
        <w:rPr>
          <w:b/>
          <w:color w:val="000000" w:themeColor="text1"/>
          <w:sz w:val="22"/>
          <w:szCs w:val="22"/>
        </w:rPr>
      </w:pPr>
    </w:p>
    <w:p w14:paraId="680A1075" w14:textId="0658A10C" w:rsidR="003437E4" w:rsidRDefault="003437E4" w:rsidP="003437E4">
      <w:pPr>
        <w:pStyle w:val="Nagwek2"/>
        <w:spacing w:line="300" w:lineRule="auto"/>
        <w:jc w:val="center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545AF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Lista poparcia kandydatury ………………………………………………………………………</w:t>
      </w:r>
    </w:p>
    <w:p w14:paraId="636685A3" w14:textId="77513CC3" w:rsidR="009773F5" w:rsidRPr="009773F5" w:rsidRDefault="009773F5" w:rsidP="009773F5">
      <w:pPr>
        <w:rPr>
          <w:i/>
          <w:iCs/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Pr="009773F5">
        <w:rPr>
          <w:i/>
          <w:iCs/>
          <w:sz w:val="20"/>
          <w:szCs w:val="20"/>
          <w:lang w:eastAsia="en-US"/>
        </w:rPr>
        <w:t xml:space="preserve">         (imię i nazwisko kandydata)</w:t>
      </w:r>
    </w:p>
    <w:p w14:paraId="4E59CF70" w14:textId="1D7B2400" w:rsidR="003437E4" w:rsidRDefault="003437E4" w:rsidP="003437E4">
      <w:pPr>
        <w:pStyle w:val="Nagwek2"/>
        <w:spacing w:line="300" w:lineRule="auto"/>
        <w:jc w:val="center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545AF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na członka Komitetu Rewitalizacji Miasta Katowice</w:t>
      </w:r>
      <w:r w:rsidR="0042644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. </w:t>
      </w:r>
    </w:p>
    <w:p w14:paraId="09191FED" w14:textId="77777777" w:rsidR="009773F5" w:rsidRPr="009773F5" w:rsidRDefault="009773F5" w:rsidP="009773F5">
      <w:pPr>
        <w:rPr>
          <w:lang w:eastAsia="en-US"/>
        </w:rPr>
      </w:pPr>
    </w:p>
    <w:p w14:paraId="20F06052" w14:textId="722073F4" w:rsidR="0042644B" w:rsidRDefault="0042644B" w:rsidP="009773F5">
      <w:pPr>
        <w:tabs>
          <w:tab w:val="left" w:pos="-180"/>
        </w:tabs>
        <w:spacing w:after="0"/>
        <w:rPr>
          <w:rFonts w:asciiTheme="minorHAnsi" w:hAnsiTheme="minorHAnsi" w:cstheme="minorHAnsi"/>
          <w:i/>
          <w:iCs/>
        </w:rPr>
      </w:pPr>
      <w:r w:rsidRPr="00B653D8">
        <w:rPr>
          <w:rFonts w:asciiTheme="minorHAnsi" w:hAnsiTheme="minorHAnsi" w:cstheme="minorHAnsi"/>
          <w:i/>
          <w:iCs/>
        </w:rPr>
        <w:t>Klauzula informacyjna dotycząca przetwarzania danych osobowych stanowi załącznik do niniejszego pisma</w:t>
      </w:r>
      <w:r w:rsidR="00764D51">
        <w:rPr>
          <w:rFonts w:asciiTheme="minorHAnsi" w:hAnsiTheme="minorHAnsi" w:cstheme="minorHAnsi"/>
          <w:i/>
          <w:iCs/>
        </w:rPr>
        <w:t xml:space="preserve"> (załącznik 3)</w:t>
      </w:r>
      <w:r w:rsidRPr="00B653D8">
        <w:rPr>
          <w:rFonts w:asciiTheme="minorHAnsi" w:hAnsiTheme="minorHAnsi" w:cstheme="minorHAnsi"/>
          <w:i/>
          <w:iCs/>
        </w:rPr>
        <w:t>.</w:t>
      </w:r>
    </w:p>
    <w:p w14:paraId="292BD18A" w14:textId="77777777" w:rsidR="009773F5" w:rsidRPr="00B653D8" w:rsidRDefault="009773F5" w:rsidP="00B653D8">
      <w:pPr>
        <w:tabs>
          <w:tab w:val="left" w:pos="-180"/>
        </w:tabs>
        <w:spacing w:after="0"/>
        <w:jc w:val="center"/>
        <w:rPr>
          <w:rFonts w:asciiTheme="minorHAnsi" w:hAnsiTheme="minorHAnsi" w:cstheme="minorHAnsi"/>
          <w:i/>
          <w:iCs/>
        </w:rPr>
      </w:pPr>
    </w:p>
    <w:tbl>
      <w:tblPr>
        <w:tblStyle w:val="Tabela-Siatka"/>
        <w:tblW w:w="9634" w:type="dxa"/>
        <w:tblLook w:val="0420" w:firstRow="1" w:lastRow="0" w:firstColumn="0" w:lastColumn="0" w:noHBand="0" w:noVBand="1"/>
        <w:tblCaption w:val="wzór listy poparcia kandydata na cżłonka Komitetu "/>
        <w:tblDescription w:val="lista ujęta w formie tabeli zawiera informacje dotyczące danych osób popierających kandydaturę, tj. imię i nazwisko, adres zamieszkania, potwierdzenie pełnoletności i podpis"/>
      </w:tblPr>
      <w:tblGrid>
        <w:gridCol w:w="486"/>
        <w:gridCol w:w="3195"/>
        <w:gridCol w:w="2835"/>
        <w:gridCol w:w="3118"/>
      </w:tblGrid>
      <w:tr w:rsidR="00870CA6" w:rsidRPr="00A15579" w14:paraId="21DCDB97" w14:textId="77777777" w:rsidTr="00870CA6">
        <w:trPr>
          <w:tblHeader/>
        </w:trPr>
        <w:tc>
          <w:tcPr>
            <w:tcW w:w="486" w:type="dxa"/>
            <w:vAlign w:val="center"/>
          </w:tcPr>
          <w:p w14:paraId="03E1303C" w14:textId="77777777" w:rsidR="00870CA6" w:rsidRPr="00C6014D" w:rsidRDefault="00870CA6" w:rsidP="003437E4">
            <w:pPr>
              <w:spacing w:before="120" w:after="120" w:line="30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6014D">
              <w:rPr>
                <w:rFonts w:eastAsia="Times New Roman" w:cstheme="minorHAnsi"/>
                <w:lang w:eastAsia="pl-PL"/>
              </w:rPr>
              <w:t>Lp.</w:t>
            </w:r>
          </w:p>
        </w:tc>
        <w:tc>
          <w:tcPr>
            <w:tcW w:w="3195" w:type="dxa"/>
            <w:vAlign w:val="center"/>
          </w:tcPr>
          <w:p w14:paraId="71041548" w14:textId="33F14E67" w:rsidR="00870CA6" w:rsidRPr="00C6014D" w:rsidRDefault="00870CA6" w:rsidP="003437E4">
            <w:pPr>
              <w:spacing w:before="120" w:after="120" w:line="30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C6014D">
              <w:rPr>
                <w:rFonts w:eastAsia="Times New Roman" w:cstheme="minorHAnsi"/>
                <w:b/>
                <w:lang w:eastAsia="pl-PL"/>
              </w:rPr>
              <w:t xml:space="preserve">Imię i nazwisko osoby popierającej </w:t>
            </w:r>
            <w:r>
              <w:rPr>
                <w:rFonts w:eastAsia="Times New Roman" w:cstheme="minorHAnsi"/>
                <w:b/>
                <w:lang w:eastAsia="pl-PL"/>
              </w:rPr>
              <w:t>k</w:t>
            </w:r>
            <w:r w:rsidRPr="00C6014D">
              <w:rPr>
                <w:rFonts w:eastAsia="Times New Roman" w:cstheme="minorHAnsi"/>
                <w:b/>
                <w:lang w:eastAsia="pl-PL"/>
              </w:rPr>
              <w:t>andydata</w:t>
            </w:r>
          </w:p>
        </w:tc>
        <w:tc>
          <w:tcPr>
            <w:tcW w:w="2835" w:type="dxa"/>
            <w:vAlign w:val="center"/>
          </w:tcPr>
          <w:p w14:paraId="44B160CB" w14:textId="77777777" w:rsidR="00870CA6" w:rsidRPr="00C6014D" w:rsidRDefault="00870CA6" w:rsidP="003437E4">
            <w:pPr>
              <w:spacing w:before="120" w:after="120" w:line="30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C6014D">
              <w:rPr>
                <w:rFonts w:eastAsia="Times New Roman" w:cstheme="minorHAnsi"/>
                <w:b/>
                <w:lang w:eastAsia="pl-PL"/>
              </w:rPr>
              <w:t>Adres zamieszkania</w:t>
            </w:r>
          </w:p>
        </w:tc>
        <w:tc>
          <w:tcPr>
            <w:tcW w:w="3118" w:type="dxa"/>
            <w:vAlign w:val="center"/>
          </w:tcPr>
          <w:p w14:paraId="6A463144" w14:textId="77777777" w:rsidR="00870CA6" w:rsidRPr="00C6014D" w:rsidRDefault="00870CA6" w:rsidP="003437E4">
            <w:pPr>
              <w:spacing w:before="120" w:after="120" w:line="30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C6014D">
              <w:rPr>
                <w:rFonts w:eastAsia="Times New Roman" w:cstheme="minorHAnsi"/>
                <w:b/>
                <w:lang w:eastAsia="pl-PL"/>
              </w:rPr>
              <w:t>Podpis</w:t>
            </w:r>
          </w:p>
        </w:tc>
      </w:tr>
      <w:tr w:rsidR="00870CA6" w:rsidRPr="00A15579" w14:paraId="1F1C8D2A" w14:textId="77777777" w:rsidTr="00870CA6">
        <w:trPr>
          <w:trHeight w:val="850"/>
        </w:trPr>
        <w:tc>
          <w:tcPr>
            <w:tcW w:w="486" w:type="dxa"/>
            <w:vAlign w:val="center"/>
          </w:tcPr>
          <w:p w14:paraId="30E0FA30" w14:textId="57D04445" w:rsidR="00870CA6" w:rsidRPr="006805AF" w:rsidRDefault="00870CA6" w:rsidP="006805AF">
            <w:pPr>
              <w:spacing w:before="120" w:after="120" w:line="300" w:lineRule="auto"/>
              <w:rPr>
                <w:rFonts w:eastAsia="Times New Roman" w:cstheme="minorHAnsi"/>
                <w:sz w:val="20"/>
                <w:lang w:eastAsia="pl-PL"/>
              </w:rPr>
            </w:pPr>
            <w:r w:rsidRPr="006805AF">
              <w:rPr>
                <w:rFonts w:eastAsia="Times New Roman" w:cstheme="minorHAnsi"/>
                <w:sz w:val="20"/>
                <w:lang w:eastAsia="pl-PL"/>
              </w:rPr>
              <w:t>1</w:t>
            </w:r>
          </w:p>
        </w:tc>
        <w:tc>
          <w:tcPr>
            <w:tcW w:w="3195" w:type="dxa"/>
          </w:tcPr>
          <w:p w14:paraId="41EABE1B" w14:textId="77777777" w:rsidR="00870CA6" w:rsidRPr="00A15579" w:rsidRDefault="00870CA6">
            <w:pPr>
              <w:spacing w:before="120" w:after="120" w:line="300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2835" w:type="dxa"/>
          </w:tcPr>
          <w:p w14:paraId="658BF443" w14:textId="77777777" w:rsidR="00870CA6" w:rsidRPr="00A15579" w:rsidRDefault="00870CA6">
            <w:pPr>
              <w:spacing w:before="120" w:after="120" w:line="300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118" w:type="dxa"/>
          </w:tcPr>
          <w:p w14:paraId="7625B1A2" w14:textId="77777777" w:rsidR="00870CA6" w:rsidRPr="00A15579" w:rsidRDefault="00870CA6">
            <w:pPr>
              <w:spacing w:before="120" w:after="120" w:line="300" w:lineRule="auto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870CA6" w:rsidRPr="00A15579" w14:paraId="7C667C33" w14:textId="77777777" w:rsidTr="00870CA6">
        <w:trPr>
          <w:trHeight w:val="850"/>
        </w:trPr>
        <w:tc>
          <w:tcPr>
            <w:tcW w:w="486" w:type="dxa"/>
            <w:vAlign w:val="center"/>
          </w:tcPr>
          <w:p w14:paraId="25603ABC" w14:textId="1A4839E9" w:rsidR="00870CA6" w:rsidRPr="006805AF" w:rsidRDefault="00870CA6" w:rsidP="006805AF">
            <w:pPr>
              <w:spacing w:before="120" w:after="120" w:line="300" w:lineRule="auto"/>
              <w:rPr>
                <w:rFonts w:eastAsia="Times New Roman" w:cstheme="minorHAnsi"/>
                <w:sz w:val="20"/>
                <w:lang w:eastAsia="pl-PL"/>
              </w:rPr>
            </w:pPr>
            <w:r w:rsidRPr="006805AF">
              <w:rPr>
                <w:rFonts w:eastAsia="Times New Roman" w:cstheme="minorHAnsi"/>
                <w:sz w:val="20"/>
                <w:lang w:eastAsia="pl-PL"/>
              </w:rPr>
              <w:t>2</w:t>
            </w:r>
          </w:p>
        </w:tc>
        <w:tc>
          <w:tcPr>
            <w:tcW w:w="3195" w:type="dxa"/>
          </w:tcPr>
          <w:p w14:paraId="77B9F3CB" w14:textId="77777777" w:rsidR="00870CA6" w:rsidRPr="00A15579" w:rsidRDefault="00870CA6">
            <w:pPr>
              <w:spacing w:before="120" w:after="120" w:line="300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2835" w:type="dxa"/>
          </w:tcPr>
          <w:p w14:paraId="33CAA71C" w14:textId="77777777" w:rsidR="00870CA6" w:rsidRPr="00A15579" w:rsidRDefault="00870CA6">
            <w:pPr>
              <w:spacing w:before="120" w:after="120" w:line="300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118" w:type="dxa"/>
          </w:tcPr>
          <w:p w14:paraId="58F2F9D0" w14:textId="77777777" w:rsidR="00870CA6" w:rsidRPr="00A15579" w:rsidRDefault="00870CA6">
            <w:pPr>
              <w:spacing w:before="120" w:after="120" w:line="300" w:lineRule="auto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870CA6" w:rsidRPr="00A15579" w14:paraId="54ED8080" w14:textId="77777777" w:rsidTr="00870CA6">
        <w:trPr>
          <w:trHeight w:val="850"/>
        </w:trPr>
        <w:tc>
          <w:tcPr>
            <w:tcW w:w="486" w:type="dxa"/>
            <w:vAlign w:val="center"/>
          </w:tcPr>
          <w:p w14:paraId="02B79B74" w14:textId="00DE3F1F" w:rsidR="00870CA6" w:rsidRPr="006805AF" w:rsidRDefault="00870CA6" w:rsidP="006805AF">
            <w:pPr>
              <w:spacing w:before="120" w:after="120" w:line="300" w:lineRule="auto"/>
              <w:rPr>
                <w:rFonts w:eastAsia="Times New Roman" w:cstheme="minorHAnsi"/>
                <w:sz w:val="20"/>
                <w:lang w:eastAsia="pl-PL"/>
              </w:rPr>
            </w:pPr>
            <w:r w:rsidRPr="006805AF">
              <w:rPr>
                <w:rFonts w:eastAsia="Times New Roman" w:cstheme="minorHAnsi"/>
                <w:sz w:val="20"/>
                <w:lang w:eastAsia="pl-PL"/>
              </w:rPr>
              <w:t>3</w:t>
            </w:r>
          </w:p>
        </w:tc>
        <w:tc>
          <w:tcPr>
            <w:tcW w:w="3195" w:type="dxa"/>
          </w:tcPr>
          <w:p w14:paraId="58D36C68" w14:textId="77777777" w:rsidR="00870CA6" w:rsidRPr="00A15579" w:rsidRDefault="00870CA6">
            <w:pPr>
              <w:spacing w:before="120" w:after="120" w:line="300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2835" w:type="dxa"/>
          </w:tcPr>
          <w:p w14:paraId="41F2C59F" w14:textId="77777777" w:rsidR="00870CA6" w:rsidRPr="00A15579" w:rsidRDefault="00870CA6">
            <w:pPr>
              <w:spacing w:before="120" w:after="120" w:line="300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118" w:type="dxa"/>
          </w:tcPr>
          <w:p w14:paraId="6996B012" w14:textId="77777777" w:rsidR="00870CA6" w:rsidRPr="00A15579" w:rsidRDefault="00870CA6">
            <w:pPr>
              <w:spacing w:before="120" w:after="120" w:line="300" w:lineRule="auto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870CA6" w:rsidRPr="00A15579" w14:paraId="47ED4637" w14:textId="77777777" w:rsidTr="00870CA6">
        <w:trPr>
          <w:trHeight w:val="850"/>
        </w:trPr>
        <w:tc>
          <w:tcPr>
            <w:tcW w:w="486" w:type="dxa"/>
            <w:vAlign w:val="center"/>
          </w:tcPr>
          <w:p w14:paraId="36677FCC" w14:textId="7833BB83" w:rsidR="00870CA6" w:rsidRPr="006805AF" w:rsidRDefault="00870CA6" w:rsidP="006805AF">
            <w:pPr>
              <w:spacing w:before="120" w:after="120" w:line="300" w:lineRule="auto"/>
              <w:rPr>
                <w:rFonts w:eastAsia="Times New Roman" w:cstheme="minorHAnsi"/>
                <w:sz w:val="20"/>
                <w:lang w:eastAsia="pl-PL"/>
              </w:rPr>
            </w:pPr>
            <w:r w:rsidRPr="006805AF">
              <w:rPr>
                <w:rFonts w:eastAsia="Times New Roman" w:cstheme="minorHAnsi"/>
                <w:sz w:val="20"/>
                <w:lang w:eastAsia="pl-PL"/>
              </w:rPr>
              <w:t>4</w:t>
            </w:r>
          </w:p>
        </w:tc>
        <w:tc>
          <w:tcPr>
            <w:tcW w:w="3195" w:type="dxa"/>
          </w:tcPr>
          <w:p w14:paraId="3B9E9205" w14:textId="77777777" w:rsidR="00870CA6" w:rsidRPr="00A15579" w:rsidRDefault="00870CA6">
            <w:pPr>
              <w:spacing w:before="120" w:after="120" w:line="300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2835" w:type="dxa"/>
          </w:tcPr>
          <w:p w14:paraId="4D54ACA5" w14:textId="77777777" w:rsidR="00870CA6" w:rsidRPr="00A15579" w:rsidRDefault="00870CA6">
            <w:pPr>
              <w:spacing w:before="120" w:after="120" w:line="300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118" w:type="dxa"/>
          </w:tcPr>
          <w:p w14:paraId="1D75B6A9" w14:textId="77777777" w:rsidR="00870CA6" w:rsidRPr="00A15579" w:rsidRDefault="00870CA6">
            <w:pPr>
              <w:spacing w:before="120" w:after="120" w:line="300" w:lineRule="auto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870CA6" w:rsidRPr="00A15579" w14:paraId="23BCE10E" w14:textId="77777777" w:rsidTr="00870CA6">
        <w:trPr>
          <w:trHeight w:val="850"/>
        </w:trPr>
        <w:tc>
          <w:tcPr>
            <w:tcW w:w="486" w:type="dxa"/>
            <w:vAlign w:val="center"/>
          </w:tcPr>
          <w:p w14:paraId="74AB7721" w14:textId="039DC45D" w:rsidR="00870CA6" w:rsidRPr="006805AF" w:rsidRDefault="00870CA6" w:rsidP="006805AF">
            <w:pPr>
              <w:spacing w:before="120" w:after="120" w:line="300" w:lineRule="auto"/>
              <w:rPr>
                <w:rFonts w:eastAsia="Times New Roman" w:cstheme="minorHAnsi"/>
                <w:sz w:val="20"/>
                <w:lang w:eastAsia="pl-PL"/>
              </w:rPr>
            </w:pPr>
            <w:r w:rsidRPr="006805AF">
              <w:rPr>
                <w:rFonts w:eastAsia="Times New Roman" w:cstheme="minorHAnsi"/>
                <w:sz w:val="20"/>
                <w:lang w:eastAsia="pl-PL"/>
              </w:rPr>
              <w:t>5</w:t>
            </w:r>
          </w:p>
        </w:tc>
        <w:tc>
          <w:tcPr>
            <w:tcW w:w="3195" w:type="dxa"/>
          </w:tcPr>
          <w:p w14:paraId="7106344E" w14:textId="77777777" w:rsidR="00870CA6" w:rsidRPr="00A15579" w:rsidRDefault="00870CA6">
            <w:pPr>
              <w:spacing w:before="120" w:after="120" w:line="300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2835" w:type="dxa"/>
          </w:tcPr>
          <w:p w14:paraId="16119657" w14:textId="77777777" w:rsidR="00870CA6" w:rsidRPr="00A15579" w:rsidRDefault="00870CA6">
            <w:pPr>
              <w:spacing w:before="120" w:after="120" w:line="300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118" w:type="dxa"/>
          </w:tcPr>
          <w:p w14:paraId="7FDEDC78" w14:textId="77777777" w:rsidR="00870CA6" w:rsidRPr="00A15579" w:rsidRDefault="00870CA6">
            <w:pPr>
              <w:spacing w:before="120" w:after="120" w:line="300" w:lineRule="auto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870CA6" w:rsidRPr="00A15579" w14:paraId="25B22BCA" w14:textId="77777777" w:rsidTr="00870CA6">
        <w:trPr>
          <w:trHeight w:val="850"/>
        </w:trPr>
        <w:tc>
          <w:tcPr>
            <w:tcW w:w="486" w:type="dxa"/>
            <w:vAlign w:val="center"/>
          </w:tcPr>
          <w:p w14:paraId="20129A7F" w14:textId="45806DA5" w:rsidR="00870CA6" w:rsidRPr="006805AF" w:rsidRDefault="00870CA6" w:rsidP="006805AF">
            <w:pPr>
              <w:spacing w:before="120" w:after="120" w:line="300" w:lineRule="auto"/>
              <w:rPr>
                <w:rFonts w:eastAsia="Times New Roman" w:cstheme="minorHAnsi"/>
                <w:sz w:val="20"/>
                <w:lang w:eastAsia="pl-PL"/>
              </w:rPr>
            </w:pPr>
            <w:r w:rsidRPr="006805AF">
              <w:rPr>
                <w:rFonts w:eastAsia="Times New Roman" w:cstheme="minorHAnsi"/>
                <w:sz w:val="20"/>
                <w:lang w:eastAsia="pl-PL"/>
              </w:rPr>
              <w:t>6</w:t>
            </w:r>
          </w:p>
        </w:tc>
        <w:tc>
          <w:tcPr>
            <w:tcW w:w="3195" w:type="dxa"/>
          </w:tcPr>
          <w:p w14:paraId="04BDCDC3" w14:textId="77777777" w:rsidR="00870CA6" w:rsidRPr="00A15579" w:rsidRDefault="00870CA6">
            <w:pPr>
              <w:spacing w:before="120" w:after="120" w:line="30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</w:tcPr>
          <w:p w14:paraId="008B5A3B" w14:textId="77777777" w:rsidR="00870CA6" w:rsidRPr="00A15579" w:rsidRDefault="00870CA6">
            <w:pPr>
              <w:spacing w:before="120" w:after="120" w:line="30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</w:tcPr>
          <w:p w14:paraId="18CDAEA8" w14:textId="77777777" w:rsidR="00870CA6" w:rsidRPr="00A15579" w:rsidRDefault="00870CA6">
            <w:pPr>
              <w:spacing w:before="120" w:after="120" w:line="30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870CA6" w:rsidRPr="00A15579" w14:paraId="61101DCF" w14:textId="77777777" w:rsidTr="00870CA6">
        <w:trPr>
          <w:trHeight w:val="850"/>
        </w:trPr>
        <w:tc>
          <w:tcPr>
            <w:tcW w:w="486" w:type="dxa"/>
            <w:vAlign w:val="center"/>
          </w:tcPr>
          <w:p w14:paraId="3F46A62C" w14:textId="6CDB595A" w:rsidR="00870CA6" w:rsidRPr="006805AF" w:rsidRDefault="00870CA6" w:rsidP="006805AF">
            <w:pPr>
              <w:spacing w:before="120" w:after="120" w:line="300" w:lineRule="auto"/>
              <w:rPr>
                <w:rFonts w:eastAsia="Times New Roman" w:cstheme="minorHAnsi"/>
                <w:sz w:val="20"/>
                <w:lang w:eastAsia="pl-PL"/>
              </w:rPr>
            </w:pPr>
            <w:r w:rsidRPr="006805AF">
              <w:rPr>
                <w:rFonts w:eastAsia="Times New Roman" w:cstheme="minorHAnsi"/>
                <w:sz w:val="20"/>
                <w:lang w:eastAsia="pl-PL"/>
              </w:rPr>
              <w:t>7</w:t>
            </w:r>
          </w:p>
        </w:tc>
        <w:tc>
          <w:tcPr>
            <w:tcW w:w="3195" w:type="dxa"/>
          </w:tcPr>
          <w:p w14:paraId="1461ABE5" w14:textId="77777777" w:rsidR="00870CA6" w:rsidRPr="00A15579" w:rsidRDefault="00870CA6">
            <w:pPr>
              <w:spacing w:before="120" w:after="120" w:line="30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</w:tcPr>
          <w:p w14:paraId="020C35BB" w14:textId="77777777" w:rsidR="00870CA6" w:rsidRPr="00A15579" w:rsidRDefault="00870CA6">
            <w:pPr>
              <w:spacing w:before="120" w:after="120" w:line="30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</w:tcPr>
          <w:p w14:paraId="2B907CCA" w14:textId="77777777" w:rsidR="00870CA6" w:rsidRPr="00A15579" w:rsidRDefault="00870CA6">
            <w:pPr>
              <w:spacing w:before="120" w:after="120" w:line="30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870CA6" w:rsidRPr="00A15579" w14:paraId="1AA0352B" w14:textId="77777777" w:rsidTr="00870CA6">
        <w:trPr>
          <w:trHeight w:val="850"/>
        </w:trPr>
        <w:tc>
          <w:tcPr>
            <w:tcW w:w="486" w:type="dxa"/>
            <w:vAlign w:val="center"/>
          </w:tcPr>
          <w:p w14:paraId="42547287" w14:textId="5B41ED20" w:rsidR="00870CA6" w:rsidRPr="006805AF" w:rsidRDefault="00870CA6" w:rsidP="006805AF">
            <w:pPr>
              <w:spacing w:before="120" w:after="120" w:line="300" w:lineRule="auto"/>
              <w:rPr>
                <w:rFonts w:eastAsia="Times New Roman" w:cstheme="minorHAnsi"/>
                <w:sz w:val="20"/>
                <w:lang w:eastAsia="pl-PL"/>
              </w:rPr>
            </w:pPr>
            <w:r w:rsidRPr="006805AF">
              <w:rPr>
                <w:rFonts w:eastAsia="Times New Roman" w:cstheme="minorHAnsi"/>
                <w:sz w:val="20"/>
                <w:lang w:eastAsia="pl-PL"/>
              </w:rPr>
              <w:t>8</w:t>
            </w:r>
          </w:p>
        </w:tc>
        <w:tc>
          <w:tcPr>
            <w:tcW w:w="3195" w:type="dxa"/>
          </w:tcPr>
          <w:p w14:paraId="3CBA8733" w14:textId="77777777" w:rsidR="00870CA6" w:rsidRPr="00A15579" w:rsidRDefault="00870CA6">
            <w:pPr>
              <w:spacing w:before="120" w:after="120" w:line="30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</w:tcPr>
          <w:p w14:paraId="5AE1876B" w14:textId="77777777" w:rsidR="00870CA6" w:rsidRPr="00A15579" w:rsidRDefault="00870CA6">
            <w:pPr>
              <w:spacing w:before="120" w:after="120" w:line="30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</w:tcPr>
          <w:p w14:paraId="534F0C85" w14:textId="77777777" w:rsidR="00870CA6" w:rsidRPr="00A15579" w:rsidRDefault="00870CA6">
            <w:pPr>
              <w:spacing w:before="120" w:after="120" w:line="30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870CA6" w:rsidRPr="00A15579" w14:paraId="3277EB83" w14:textId="77777777" w:rsidTr="00870CA6">
        <w:trPr>
          <w:trHeight w:val="850"/>
        </w:trPr>
        <w:tc>
          <w:tcPr>
            <w:tcW w:w="486" w:type="dxa"/>
            <w:vAlign w:val="center"/>
          </w:tcPr>
          <w:p w14:paraId="0F2466D9" w14:textId="4E6B4D8E" w:rsidR="00870CA6" w:rsidRPr="006805AF" w:rsidRDefault="00870CA6" w:rsidP="006805AF">
            <w:pPr>
              <w:spacing w:before="120" w:after="120" w:line="300" w:lineRule="auto"/>
              <w:rPr>
                <w:rFonts w:eastAsia="Times New Roman" w:cstheme="minorHAnsi"/>
                <w:sz w:val="20"/>
                <w:lang w:eastAsia="pl-PL"/>
              </w:rPr>
            </w:pPr>
            <w:r w:rsidRPr="006805AF">
              <w:rPr>
                <w:rFonts w:eastAsia="Times New Roman" w:cstheme="minorHAnsi"/>
                <w:sz w:val="20"/>
                <w:lang w:eastAsia="pl-PL"/>
              </w:rPr>
              <w:t>9</w:t>
            </w:r>
          </w:p>
        </w:tc>
        <w:tc>
          <w:tcPr>
            <w:tcW w:w="3195" w:type="dxa"/>
          </w:tcPr>
          <w:p w14:paraId="028A5D77" w14:textId="77777777" w:rsidR="00870CA6" w:rsidRPr="00A15579" w:rsidRDefault="00870CA6">
            <w:pPr>
              <w:spacing w:before="120" w:after="120" w:line="30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</w:tcPr>
          <w:p w14:paraId="11304E6A" w14:textId="77777777" w:rsidR="00870CA6" w:rsidRPr="00A15579" w:rsidRDefault="00870CA6">
            <w:pPr>
              <w:spacing w:before="120" w:after="120" w:line="30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</w:tcPr>
          <w:p w14:paraId="0C0838CE" w14:textId="77777777" w:rsidR="00870CA6" w:rsidRPr="00A15579" w:rsidRDefault="00870CA6">
            <w:pPr>
              <w:spacing w:before="120" w:after="120" w:line="30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870CA6" w:rsidRPr="00A15579" w14:paraId="34C5ECAE" w14:textId="77777777" w:rsidTr="00870CA6">
        <w:trPr>
          <w:trHeight w:val="850"/>
        </w:trPr>
        <w:tc>
          <w:tcPr>
            <w:tcW w:w="486" w:type="dxa"/>
            <w:vAlign w:val="center"/>
          </w:tcPr>
          <w:p w14:paraId="3D92CEAA" w14:textId="07E725D7" w:rsidR="00870CA6" w:rsidRPr="006805AF" w:rsidRDefault="00870CA6" w:rsidP="006805AF">
            <w:pPr>
              <w:spacing w:before="120" w:after="120" w:line="300" w:lineRule="auto"/>
              <w:rPr>
                <w:rFonts w:eastAsia="Times New Roman" w:cstheme="minorHAnsi"/>
                <w:sz w:val="20"/>
                <w:lang w:eastAsia="pl-PL"/>
              </w:rPr>
            </w:pPr>
            <w:r w:rsidRPr="006805AF">
              <w:rPr>
                <w:rFonts w:eastAsia="Times New Roman" w:cstheme="minorHAnsi"/>
                <w:sz w:val="20"/>
                <w:lang w:eastAsia="pl-PL"/>
              </w:rPr>
              <w:t>10</w:t>
            </w:r>
          </w:p>
        </w:tc>
        <w:tc>
          <w:tcPr>
            <w:tcW w:w="3195" w:type="dxa"/>
          </w:tcPr>
          <w:p w14:paraId="440F33F0" w14:textId="77777777" w:rsidR="00870CA6" w:rsidRPr="00A15579" w:rsidRDefault="00870CA6">
            <w:pPr>
              <w:spacing w:before="120" w:after="120" w:line="30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</w:tcPr>
          <w:p w14:paraId="16485269" w14:textId="77777777" w:rsidR="00870CA6" w:rsidRPr="00A15579" w:rsidRDefault="00870CA6">
            <w:pPr>
              <w:spacing w:before="120" w:after="120" w:line="30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</w:tcPr>
          <w:p w14:paraId="3F36CF92" w14:textId="77777777" w:rsidR="00870CA6" w:rsidRPr="00A15579" w:rsidRDefault="00870CA6">
            <w:pPr>
              <w:spacing w:before="120" w:after="120" w:line="30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59BD4F1F" w14:textId="77777777" w:rsidR="00625DE3" w:rsidRDefault="00625DE3" w:rsidP="00625DE3">
      <w:pPr>
        <w:jc w:val="center"/>
        <w:rPr>
          <w:sz w:val="20"/>
        </w:rPr>
      </w:pPr>
    </w:p>
    <w:p w14:paraId="6A6780ED" w14:textId="77777777" w:rsidR="00911054" w:rsidRDefault="00911054" w:rsidP="0007575C">
      <w:pPr>
        <w:rPr>
          <w:sz w:val="20"/>
        </w:rPr>
      </w:pPr>
    </w:p>
    <w:p w14:paraId="0E169B74" w14:textId="26EBB5C2" w:rsidR="00764D51" w:rsidRPr="009773F5" w:rsidRDefault="00764D51" w:rsidP="00764D51">
      <w:pPr>
        <w:spacing w:after="0"/>
        <w:rPr>
          <w:b/>
          <w:bCs/>
          <w:sz w:val="20"/>
        </w:rPr>
      </w:pPr>
      <w:r w:rsidRPr="009773F5">
        <w:rPr>
          <w:b/>
          <w:bCs/>
          <w:sz w:val="20"/>
        </w:rPr>
        <w:t xml:space="preserve">Załącznik </w:t>
      </w:r>
      <w:r>
        <w:rPr>
          <w:b/>
          <w:bCs/>
          <w:sz w:val="20"/>
        </w:rPr>
        <w:t>3</w:t>
      </w:r>
      <w:r w:rsidRPr="009773F5">
        <w:rPr>
          <w:b/>
          <w:bCs/>
          <w:sz w:val="20"/>
        </w:rPr>
        <w:t xml:space="preserve">. </w:t>
      </w:r>
    </w:p>
    <w:p w14:paraId="14566A50" w14:textId="77777777" w:rsidR="00764D51" w:rsidRDefault="00764D51" w:rsidP="00764D51">
      <w:pPr>
        <w:spacing w:after="0"/>
        <w:rPr>
          <w:sz w:val="20"/>
        </w:rPr>
      </w:pPr>
    </w:p>
    <w:p w14:paraId="5239493E" w14:textId="77777777" w:rsidR="00764D51" w:rsidRDefault="00764D51" w:rsidP="00764D51">
      <w:pPr>
        <w:spacing w:after="0"/>
        <w:rPr>
          <w:sz w:val="20"/>
        </w:rPr>
      </w:pPr>
    </w:p>
    <w:p w14:paraId="7ABBA29E" w14:textId="77777777" w:rsidR="00764D51" w:rsidRPr="009B59D4" w:rsidRDefault="00764D51" w:rsidP="00764D51">
      <w:pPr>
        <w:spacing w:after="0"/>
        <w:jc w:val="center"/>
        <w:rPr>
          <w:b/>
        </w:rPr>
      </w:pPr>
      <w:r w:rsidRPr="009B59D4">
        <w:rPr>
          <w:b/>
        </w:rPr>
        <w:t>Klauzula informacyjna</w:t>
      </w:r>
      <w:r>
        <w:rPr>
          <w:b/>
        </w:rPr>
        <w:t xml:space="preserve"> dla osoby popierającej kandydata na członka Komisji Rewitalizacji</w:t>
      </w:r>
    </w:p>
    <w:p w14:paraId="0B5A721A" w14:textId="77777777" w:rsidR="00764D51" w:rsidRPr="009B59D4" w:rsidRDefault="00764D51" w:rsidP="00764D51">
      <w:pPr>
        <w:spacing w:after="0"/>
        <w:rPr>
          <w:i/>
          <w:iCs/>
        </w:rPr>
      </w:pPr>
    </w:p>
    <w:p w14:paraId="27D7F5BC" w14:textId="77777777" w:rsidR="00764D51" w:rsidRPr="009B59D4" w:rsidRDefault="00764D51" w:rsidP="00764D51">
      <w:pPr>
        <w:spacing w:after="0" w:line="276" w:lineRule="auto"/>
        <w:jc w:val="both"/>
      </w:pPr>
      <w:r w:rsidRPr="009B59D4">
        <w:t xml:space="preserve">Zgodnie z art. 13 ust. 1 i ust. 2 Rozporządzenia Parlamentu Europejskiego i Rady (UE) 2016/679 z dnia 27 kwietnia 2016 r. w sprawie ochrony osób fizycznych w związku z przetwarzaniem danych osobowych </w:t>
      </w:r>
      <w:r w:rsidRPr="0042644B">
        <w:br/>
      </w:r>
      <w:r w:rsidRPr="009B59D4">
        <w:t xml:space="preserve">i w sprawie swobodnego przepływu takich danych oraz uchylenia dyrektywy 95/46/WE </w:t>
      </w:r>
      <w:r w:rsidRPr="009B59D4">
        <w:rPr>
          <w:bCs/>
        </w:rPr>
        <w:t>(ogólne rozporządzenie o ochronie danych) – zwane dalej RODO -</w:t>
      </w:r>
      <w:r w:rsidRPr="009B59D4">
        <w:t xml:space="preserve"> informuj</w:t>
      </w:r>
      <w:r>
        <w:t>ę</w:t>
      </w:r>
      <w:r w:rsidRPr="009B59D4">
        <w:t>, że:</w:t>
      </w:r>
    </w:p>
    <w:p w14:paraId="22FB002B" w14:textId="77777777" w:rsidR="00764D51" w:rsidRPr="009B59D4" w:rsidRDefault="00764D51" w:rsidP="00764D51">
      <w:pPr>
        <w:spacing w:after="0" w:line="276" w:lineRule="auto"/>
        <w:jc w:val="both"/>
      </w:pPr>
    </w:p>
    <w:p w14:paraId="1242476B" w14:textId="071A2812" w:rsidR="00764D51" w:rsidRPr="009B59D4" w:rsidRDefault="00764D51" w:rsidP="00764D51">
      <w:pPr>
        <w:numPr>
          <w:ilvl w:val="0"/>
          <w:numId w:val="26"/>
        </w:numPr>
        <w:spacing w:after="0" w:line="276" w:lineRule="auto"/>
        <w:jc w:val="both"/>
      </w:pPr>
      <w:r w:rsidRPr="009B59D4">
        <w:t xml:space="preserve">Administratorem Pani/Pana danych osobowych jest </w:t>
      </w:r>
      <w:r w:rsidRPr="0042644B">
        <w:t>kandydat na członka Komitetu Rewitalizacji miasta Katowice</w:t>
      </w:r>
      <w:r>
        <w:t>, wymieniony w nagłówku listy poparcia, który pełni rolę administratora danych osobowych</w:t>
      </w:r>
      <w:r w:rsidR="00E2609F">
        <w:t>.</w:t>
      </w:r>
    </w:p>
    <w:p w14:paraId="13BA8687" w14:textId="77777777" w:rsidR="00764D51" w:rsidRPr="009773F5" w:rsidRDefault="00764D51" w:rsidP="00764D51">
      <w:pPr>
        <w:numPr>
          <w:ilvl w:val="0"/>
          <w:numId w:val="26"/>
        </w:numPr>
        <w:spacing w:after="0" w:line="276" w:lineRule="auto"/>
        <w:jc w:val="both"/>
        <w:rPr>
          <w:u w:val="single"/>
        </w:rPr>
      </w:pPr>
      <w:r w:rsidRPr="009B59D4">
        <w:t>Pani/Pana dane zamieszczone na liście poparcia zostaną przekazane do Urzędu Miasta Katowice</w:t>
      </w:r>
      <w:r>
        <w:t>.</w:t>
      </w:r>
      <w:r w:rsidRPr="0042644B">
        <w:t xml:space="preserve"> </w:t>
      </w:r>
    </w:p>
    <w:p w14:paraId="75C7946C" w14:textId="77777777" w:rsidR="00764D51" w:rsidRPr="00764D51" w:rsidRDefault="00764D51" w:rsidP="00764D51">
      <w:pPr>
        <w:pStyle w:val="Akapitzlist"/>
        <w:numPr>
          <w:ilvl w:val="0"/>
          <w:numId w:val="28"/>
        </w:numPr>
        <w:spacing w:after="0" w:line="276" w:lineRule="auto"/>
        <w:jc w:val="both"/>
        <w:rPr>
          <w:u w:val="single"/>
        </w:rPr>
      </w:pPr>
      <w:r>
        <w:t>P</w:t>
      </w:r>
      <w:r w:rsidRPr="009B59D4">
        <w:t xml:space="preserve">o </w:t>
      </w:r>
      <w:r>
        <w:t xml:space="preserve">potwierdzonym </w:t>
      </w:r>
      <w:r w:rsidRPr="009B59D4">
        <w:t>przekazaniu list</w:t>
      </w:r>
      <w:r w:rsidRPr="0042644B">
        <w:t>y</w:t>
      </w:r>
      <w:r w:rsidRPr="009B59D4">
        <w:t xml:space="preserve"> poparcia </w:t>
      </w:r>
      <w:r>
        <w:t xml:space="preserve">do Urzędu Miasta Katowice </w:t>
      </w:r>
      <w:r w:rsidRPr="009B59D4">
        <w:t xml:space="preserve">administratorem Pani/Pana danych osobowych będzie </w:t>
      </w:r>
      <w:r>
        <w:t xml:space="preserve">również </w:t>
      </w:r>
      <w:r w:rsidRPr="009B59D4">
        <w:t>Prezydent Miasta Katowice z siedzibą w Katowicach przy ul. Młyńskiej 4,</w:t>
      </w:r>
      <w:r w:rsidRPr="0042644B">
        <w:t xml:space="preserve"> </w:t>
      </w:r>
      <w:r w:rsidRPr="009B59D4">
        <w:t xml:space="preserve">e-mail: </w:t>
      </w:r>
      <w:hyperlink r:id="rId8" w:history="1">
        <w:r w:rsidRPr="009B59D4">
          <w:rPr>
            <w:rStyle w:val="Hipercze"/>
          </w:rPr>
          <w:t>urzad_miasta@katowice.eu</w:t>
        </w:r>
      </w:hyperlink>
      <w:r>
        <w:t>, dlatego dodatkowo informujemy, że:</w:t>
      </w:r>
    </w:p>
    <w:p w14:paraId="0495F9F6" w14:textId="77777777" w:rsidR="00764D51" w:rsidRPr="009B59D4" w:rsidRDefault="00764D51" w:rsidP="00764D51">
      <w:pPr>
        <w:pStyle w:val="Akapitzlist"/>
        <w:numPr>
          <w:ilvl w:val="0"/>
          <w:numId w:val="28"/>
        </w:numPr>
        <w:spacing w:after="0" w:line="276" w:lineRule="auto"/>
        <w:jc w:val="both"/>
      </w:pPr>
      <w:r w:rsidRPr="009B59D4">
        <w:t xml:space="preserve">Prezydent Miasta Katowice wyznaczył inspektora ochrony danych, e-mail: </w:t>
      </w:r>
      <w:hyperlink r:id="rId9" w:history="1">
        <w:r w:rsidRPr="009B59D4">
          <w:rPr>
            <w:rStyle w:val="Hipercze"/>
          </w:rPr>
          <w:t>iod@katowice.eu</w:t>
        </w:r>
      </w:hyperlink>
      <w:r w:rsidRPr="0042644B">
        <w:t>.</w:t>
      </w:r>
    </w:p>
    <w:p w14:paraId="08A2F643" w14:textId="77777777" w:rsidR="00764D51" w:rsidRPr="00764D51" w:rsidRDefault="00764D51" w:rsidP="00764D51">
      <w:pPr>
        <w:pStyle w:val="Akapitzlist"/>
        <w:numPr>
          <w:ilvl w:val="0"/>
          <w:numId w:val="28"/>
        </w:numPr>
        <w:suppressAutoHyphens w:val="0"/>
        <w:spacing w:after="0" w:line="276" w:lineRule="auto"/>
        <w:contextualSpacing/>
        <w:jc w:val="both"/>
        <w:rPr>
          <w:rFonts w:cs="Calibri"/>
        </w:rPr>
      </w:pPr>
      <w:r w:rsidRPr="009B59D4">
        <w:t>Pani/Pana dan</w:t>
      </w:r>
      <w:r>
        <w:t xml:space="preserve">e </w:t>
      </w:r>
      <w:r w:rsidRPr="00764D51">
        <w:rPr>
          <w:rFonts w:cs="Calibri"/>
        </w:rPr>
        <w:t xml:space="preserve">będą przetwarzane w ramach sprawowania władzy publicznej powierzonej administratorowi tj. powołania Komitetu Rewitalizacji o którym mowa w art. 7 Ustawy z dnia </w:t>
      </w:r>
      <w:r>
        <w:rPr>
          <w:rFonts w:cs="Calibri"/>
        </w:rPr>
        <w:br/>
      </w:r>
      <w:r w:rsidRPr="00764D51">
        <w:rPr>
          <w:rFonts w:cs="Calibri"/>
        </w:rPr>
        <w:t>9 października 2015 r. o rewitalizacji (zgodnie z art. 6 ust. 1 lit. e RODO)</w:t>
      </w:r>
      <w:r>
        <w:rPr>
          <w:rFonts w:cs="Calibri"/>
        </w:rPr>
        <w:t>.</w:t>
      </w:r>
    </w:p>
    <w:p w14:paraId="6ECE1C0A" w14:textId="3F710BEB" w:rsidR="00764D51" w:rsidRPr="00764D51" w:rsidRDefault="00764D51" w:rsidP="00764D51">
      <w:pPr>
        <w:pStyle w:val="Akapitzlist"/>
        <w:numPr>
          <w:ilvl w:val="0"/>
          <w:numId w:val="28"/>
        </w:numPr>
        <w:suppressAutoHyphens w:val="0"/>
        <w:spacing w:after="0" w:line="276" w:lineRule="auto"/>
        <w:jc w:val="both"/>
        <w:rPr>
          <w:rFonts w:cs="Calibri"/>
        </w:rPr>
      </w:pPr>
      <w:r w:rsidRPr="009B59D4">
        <w:t xml:space="preserve">Pani/Pana dane osobowe przetwarzane będą w celu przeprowadzenia </w:t>
      </w:r>
      <w:r>
        <w:t>weryfikacji</w:t>
      </w:r>
      <w:r w:rsidRPr="009B59D4">
        <w:t xml:space="preserve"> </w:t>
      </w:r>
      <w:r>
        <w:t>kandydatury na członka Komitetu Rewitalizacji miasta Katowice</w:t>
      </w:r>
      <w:r w:rsidRPr="009B59D4">
        <w:t xml:space="preserve"> </w:t>
      </w:r>
      <w:r>
        <w:t>w związku z realizacją postanowień</w:t>
      </w:r>
      <w:r w:rsidRPr="009B59D4">
        <w:t xml:space="preserve"> </w:t>
      </w:r>
      <w:r>
        <w:t>U</w:t>
      </w:r>
      <w:r w:rsidRPr="001369E1">
        <w:t xml:space="preserve">chwały nr </w:t>
      </w:r>
      <w:r w:rsidR="00493C88" w:rsidRPr="00DF77AC">
        <w:rPr>
          <w:rFonts w:cs="Calibri"/>
        </w:rPr>
        <w:t xml:space="preserve">IX/138/24 </w:t>
      </w:r>
      <w:r w:rsidRPr="001369E1">
        <w:t xml:space="preserve"> Rady Miasta Katowice z dnia </w:t>
      </w:r>
      <w:r w:rsidR="00493C88" w:rsidRPr="00DF77AC">
        <w:rPr>
          <w:rFonts w:cs="Calibri"/>
        </w:rPr>
        <w:t xml:space="preserve">21 listopada 2024 r. </w:t>
      </w:r>
      <w:r w:rsidR="00493C88" w:rsidRPr="001369E1">
        <w:rPr>
          <w:color w:val="FF0000"/>
        </w:rPr>
        <w:t xml:space="preserve"> </w:t>
      </w:r>
      <w:r w:rsidRPr="001369E1">
        <w:t>w sprawie zasad wyznaczania składu oraz zasad działania Komitetu Rewitalizacji Miasta Katowice</w:t>
      </w:r>
      <w:r w:rsidRPr="00764D51">
        <w:rPr>
          <w:rFonts w:cs="Calibri"/>
        </w:rPr>
        <w:t xml:space="preserve"> </w:t>
      </w:r>
      <w:r>
        <w:t xml:space="preserve">(zgodnie z </w:t>
      </w:r>
      <w:r w:rsidRPr="009B59D4">
        <w:t>art. 6 ust. 1 lit. c RODO</w:t>
      </w:r>
      <w:r>
        <w:t>)</w:t>
      </w:r>
      <w:r w:rsidRPr="009B59D4">
        <w:t>.</w:t>
      </w:r>
    </w:p>
    <w:p w14:paraId="74169235" w14:textId="77777777" w:rsidR="00764D51" w:rsidRPr="007E510C" w:rsidRDefault="00764D51" w:rsidP="00764D51">
      <w:pPr>
        <w:pStyle w:val="Akapitzlist"/>
        <w:numPr>
          <w:ilvl w:val="0"/>
          <w:numId w:val="28"/>
        </w:numPr>
        <w:spacing w:after="0" w:line="276" w:lineRule="auto"/>
        <w:jc w:val="both"/>
      </w:pPr>
      <w:r w:rsidRPr="009B59D4">
        <w:t>Pani/Pana dane osobowe nie będą przekazywane innym odbiorcom</w:t>
      </w:r>
      <w:r>
        <w:t xml:space="preserve"> przez Urząd Miasta Katowice</w:t>
      </w:r>
      <w:r w:rsidRPr="009B59D4">
        <w:t>.</w:t>
      </w:r>
    </w:p>
    <w:p w14:paraId="20F3EEB8" w14:textId="77777777" w:rsidR="00764D51" w:rsidRPr="00764D51" w:rsidRDefault="00764D51" w:rsidP="00764D51">
      <w:pPr>
        <w:pStyle w:val="Akapitzlist"/>
        <w:numPr>
          <w:ilvl w:val="0"/>
          <w:numId w:val="28"/>
        </w:numPr>
        <w:suppressAutoHyphens w:val="0"/>
        <w:spacing w:after="0" w:line="276" w:lineRule="auto"/>
        <w:jc w:val="both"/>
        <w:rPr>
          <w:rFonts w:cs="Calibri"/>
        </w:rPr>
      </w:pPr>
      <w:r w:rsidRPr="006E5409">
        <w:t xml:space="preserve">Dane osobowe będą przechowywane zgodnie z przepisami </w:t>
      </w:r>
      <w:r>
        <w:t>U</w:t>
      </w:r>
      <w:r w:rsidRPr="006E5409">
        <w:t xml:space="preserve">stawy z dnia 14 lipca 1983 r. </w:t>
      </w:r>
      <w:r>
        <w:br/>
      </w:r>
      <w:r w:rsidRPr="006E5409">
        <w:t>o narodowym zasobie archiwalnym i archiwach</w:t>
      </w:r>
      <w:r>
        <w:t>,</w:t>
      </w:r>
      <w:r w:rsidRPr="006E5409">
        <w:t xml:space="preserve"> zgodnie z kategorią archiwalną „A”, tj. w okresie wskazanym przez archiwum państwowe, a następnie przekazane do archiwum państwowego na wieczyste przechowywanie. </w:t>
      </w:r>
    </w:p>
    <w:p w14:paraId="4919DF3C" w14:textId="77777777" w:rsidR="00764D51" w:rsidRPr="009B59D4" w:rsidRDefault="00764D51" w:rsidP="00764D51">
      <w:pPr>
        <w:pStyle w:val="Akapitzlist"/>
        <w:numPr>
          <w:ilvl w:val="0"/>
          <w:numId w:val="28"/>
        </w:numPr>
        <w:spacing w:after="0" w:line="276" w:lineRule="auto"/>
        <w:jc w:val="both"/>
      </w:pPr>
      <w:r w:rsidRPr="009B59D4">
        <w:t>Posiada Pani/Pan prawo żądania dostępu do treści swoich danych, ich sprostowania, usunięcia lub ograniczenia przetwarzania lub prawo wniesienia sprzeciwu wobec przetwarzania.</w:t>
      </w:r>
    </w:p>
    <w:p w14:paraId="0095EB33" w14:textId="77777777" w:rsidR="00764D51" w:rsidRDefault="00764D51" w:rsidP="00764D51">
      <w:pPr>
        <w:pStyle w:val="Akapitzlist"/>
        <w:numPr>
          <w:ilvl w:val="0"/>
          <w:numId w:val="28"/>
        </w:numPr>
        <w:suppressAutoHyphens w:val="0"/>
        <w:spacing w:after="0" w:line="276" w:lineRule="auto"/>
        <w:jc w:val="both"/>
      </w:pPr>
      <w:r>
        <w:t>Posiada Pani/Pan prawo wniesienia skargi do organu nadzorczego, gdy uzna Pani/Pan, że przetwarzanie Pani/Pana danych osobowych narusza przepisy RODO zgodnie z art. 77 na adres Prezesa Urzędu Ochrony Danych Osobowych, ul. Stawki 2, 00-193 Warszawa.</w:t>
      </w:r>
    </w:p>
    <w:p w14:paraId="6F4DF7B1" w14:textId="76FD96EC" w:rsidR="00764D51" w:rsidRPr="00764D51" w:rsidRDefault="00764D51" w:rsidP="00764D51">
      <w:pPr>
        <w:pStyle w:val="Akapitzlist"/>
        <w:numPr>
          <w:ilvl w:val="0"/>
          <w:numId w:val="28"/>
        </w:numPr>
        <w:suppressAutoHyphens w:val="0"/>
        <w:spacing w:after="0" w:line="276" w:lineRule="auto"/>
        <w:jc w:val="both"/>
        <w:rPr>
          <w:rFonts w:cs="Calibri"/>
        </w:rPr>
      </w:pPr>
      <w:r w:rsidRPr="00764D51">
        <w:rPr>
          <w:rFonts w:cs="Calibri"/>
        </w:rPr>
        <w:t>Podanie danych osobowych na liście poparcia jest dobrowolne, jednakże jest warunkiem niezbędnym do weryfikacji spełnienia kryteriów naboru na członka Komitetu Rewitalizacji przez kandydata.</w:t>
      </w:r>
      <w:r>
        <w:rPr>
          <w:rFonts w:cs="Calibri"/>
        </w:rPr>
        <w:t xml:space="preserve"> </w:t>
      </w:r>
      <w:r w:rsidRPr="00764D51">
        <w:rPr>
          <w:rFonts w:cs="Calibri"/>
        </w:rPr>
        <w:t>Konsekwencją  niepodania danych osobowych</w:t>
      </w:r>
      <w:r>
        <w:rPr>
          <w:rFonts w:cs="Calibri"/>
        </w:rPr>
        <w:t xml:space="preserve"> </w:t>
      </w:r>
      <w:r w:rsidRPr="00764D51">
        <w:rPr>
          <w:rFonts w:cs="Calibri"/>
        </w:rPr>
        <w:t>będzie brak możliwości uznania za ważny Pani/Pana głosu poparcia.</w:t>
      </w:r>
    </w:p>
    <w:p w14:paraId="1D242119" w14:textId="77777777" w:rsidR="00764D51" w:rsidRPr="009B59D4" w:rsidRDefault="00764D51" w:rsidP="00764D51">
      <w:pPr>
        <w:pStyle w:val="Akapitzlist"/>
        <w:numPr>
          <w:ilvl w:val="0"/>
          <w:numId w:val="28"/>
        </w:numPr>
        <w:spacing w:after="0" w:line="276" w:lineRule="auto"/>
        <w:jc w:val="both"/>
      </w:pPr>
      <w:r w:rsidRPr="009B59D4">
        <w:t xml:space="preserve">Podane przez Panią/Pana dane osobowe nie będą wykorzystywane do zautomatyzowanego podejmowania decyzji, w tym profilowania, o którym mowa w art. 22 RODO. </w:t>
      </w:r>
    </w:p>
    <w:p w14:paraId="2BE512FF" w14:textId="77777777" w:rsidR="00764D51" w:rsidRDefault="00764D51">
      <w:pPr>
        <w:suppressAutoHyphens w:val="0"/>
        <w:spacing w:after="0" w:line="240" w:lineRule="auto"/>
        <w:rPr>
          <w:rFonts w:cs="Calibri"/>
          <w:b/>
          <w:color w:val="000000"/>
          <w:szCs w:val="24"/>
        </w:rPr>
      </w:pPr>
      <w:r>
        <w:rPr>
          <w:rFonts w:cs="Calibri"/>
          <w:b/>
          <w:color w:val="000000"/>
          <w:szCs w:val="24"/>
        </w:rPr>
        <w:br w:type="page"/>
      </w:r>
    </w:p>
    <w:p w14:paraId="10AC65D7" w14:textId="4EAF4963" w:rsidR="00DB135C" w:rsidRPr="00D23595" w:rsidRDefault="00911054" w:rsidP="00DB135C">
      <w:pPr>
        <w:spacing w:line="276" w:lineRule="auto"/>
        <w:rPr>
          <w:rFonts w:cs="Calibri"/>
          <w:b/>
          <w:color w:val="000000"/>
          <w:szCs w:val="24"/>
        </w:rPr>
      </w:pPr>
      <w:r w:rsidRPr="00D23595">
        <w:rPr>
          <w:rFonts w:cs="Calibri"/>
          <w:b/>
          <w:color w:val="000000"/>
          <w:szCs w:val="24"/>
        </w:rPr>
        <w:lastRenderedPageBreak/>
        <w:t xml:space="preserve">Załącznik </w:t>
      </w:r>
      <w:r w:rsidR="00764D51">
        <w:rPr>
          <w:rFonts w:cs="Calibri"/>
          <w:b/>
          <w:color w:val="000000"/>
          <w:szCs w:val="24"/>
        </w:rPr>
        <w:t>4</w:t>
      </w:r>
      <w:r w:rsidRPr="00D23595">
        <w:rPr>
          <w:rFonts w:cs="Calibri"/>
          <w:b/>
          <w:color w:val="000000"/>
          <w:szCs w:val="24"/>
        </w:rPr>
        <w:t>.</w:t>
      </w:r>
    </w:p>
    <w:p w14:paraId="3D45D273" w14:textId="77777777" w:rsidR="00DB135C" w:rsidRDefault="00DB135C" w:rsidP="00DB135C">
      <w:pPr>
        <w:spacing w:line="276" w:lineRule="auto"/>
        <w:rPr>
          <w:rFonts w:cs="Calibri"/>
          <w:b/>
          <w:color w:val="000000"/>
          <w:sz w:val="18"/>
          <w:szCs w:val="20"/>
        </w:rPr>
      </w:pPr>
    </w:p>
    <w:p w14:paraId="3E7FAAF0" w14:textId="77777777" w:rsidR="00DB135C" w:rsidRDefault="00DB135C" w:rsidP="00DB135C">
      <w:pPr>
        <w:spacing w:line="276" w:lineRule="auto"/>
        <w:rPr>
          <w:rFonts w:cs="Calibri"/>
          <w:b/>
          <w:color w:val="000000"/>
          <w:sz w:val="18"/>
          <w:szCs w:val="20"/>
        </w:rPr>
      </w:pPr>
    </w:p>
    <w:p w14:paraId="632C899C" w14:textId="77777777" w:rsidR="00DB135C" w:rsidRDefault="00DB135C" w:rsidP="00DB135C">
      <w:pPr>
        <w:spacing w:line="276" w:lineRule="auto"/>
        <w:rPr>
          <w:rFonts w:cs="Calibri"/>
          <w:b/>
          <w:color w:val="000000"/>
          <w:sz w:val="18"/>
          <w:szCs w:val="20"/>
        </w:rPr>
      </w:pPr>
    </w:p>
    <w:p w14:paraId="5B071B9B" w14:textId="02AAACD1" w:rsidR="00DB135C" w:rsidRDefault="00003108" w:rsidP="00DB135C">
      <w:pPr>
        <w:spacing w:after="0" w:line="276" w:lineRule="auto"/>
        <w:ind w:left="5664" w:firstLine="708"/>
        <w:rPr>
          <w:rFonts w:cs="Calibri"/>
          <w:b/>
          <w:color w:val="000000"/>
          <w:sz w:val="18"/>
          <w:szCs w:val="20"/>
        </w:rPr>
      </w:pPr>
      <w:r>
        <w:rPr>
          <w:rFonts w:cs="Calibri"/>
          <w:b/>
          <w:color w:val="000000"/>
          <w:sz w:val="18"/>
          <w:szCs w:val="20"/>
        </w:rPr>
        <w:t xml:space="preserve">    </w:t>
      </w:r>
      <w:r w:rsidR="00DB135C">
        <w:rPr>
          <w:rFonts w:cs="Calibri"/>
          <w:b/>
          <w:color w:val="000000"/>
          <w:sz w:val="18"/>
          <w:szCs w:val="20"/>
        </w:rPr>
        <w:t>………………………………………………</w:t>
      </w:r>
    </w:p>
    <w:p w14:paraId="327FC5FB" w14:textId="34C024DE" w:rsidR="00911054" w:rsidRPr="00D23595" w:rsidRDefault="00DB135C" w:rsidP="00DB135C">
      <w:pPr>
        <w:spacing w:line="276" w:lineRule="auto"/>
        <w:ind w:left="5664" w:firstLine="708"/>
        <w:rPr>
          <w:rFonts w:cs="Calibri"/>
          <w:bCs/>
          <w:i/>
          <w:iCs/>
          <w:color w:val="000000"/>
          <w:sz w:val="20"/>
        </w:rPr>
      </w:pPr>
      <w:r>
        <w:rPr>
          <w:rFonts w:cs="Calibri"/>
          <w:bCs/>
          <w:i/>
          <w:iCs/>
          <w:color w:val="000000"/>
          <w:szCs w:val="24"/>
        </w:rPr>
        <w:t xml:space="preserve">          </w:t>
      </w:r>
      <w:r w:rsidRPr="00D23595">
        <w:rPr>
          <w:rFonts w:cs="Calibri"/>
          <w:bCs/>
          <w:i/>
          <w:iCs/>
          <w:color w:val="000000"/>
          <w:sz w:val="20"/>
        </w:rPr>
        <w:t>(miejscowość, data)</w:t>
      </w:r>
    </w:p>
    <w:p w14:paraId="7519AB04" w14:textId="77777777" w:rsidR="00DB135C" w:rsidRDefault="00DB135C" w:rsidP="00911054">
      <w:pPr>
        <w:tabs>
          <w:tab w:val="left" w:pos="-180"/>
        </w:tabs>
        <w:ind w:left="17" w:hanging="346"/>
        <w:jc w:val="both"/>
        <w:rPr>
          <w:rFonts w:asciiTheme="minorHAnsi" w:hAnsiTheme="minorHAnsi" w:cstheme="minorHAnsi"/>
          <w:b/>
        </w:rPr>
      </w:pPr>
    </w:p>
    <w:p w14:paraId="79E2B4BF" w14:textId="77777777" w:rsidR="00003108" w:rsidRDefault="00003108" w:rsidP="00911054">
      <w:pPr>
        <w:tabs>
          <w:tab w:val="left" w:pos="-180"/>
        </w:tabs>
        <w:ind w:left="17" w:hanging="346"/>
        <w:jc w:val="both"/>
        <w:rPr>
          <w:rFonts w:asciiTheme="minorHAnsi" w:hAnsiTheme="minorHAnsi" w:cstheme="minorHAnsi"/>
          <w:b/>
        </w:rPr>
      </w:pPr>
    </w:p>
    <w:p w14:paraId="4CFF0913" w14:textId="7E0E5D5D" w:rsidR="00DB135C" w:rsidRDefault="00911054" w:rsidP="00D23595">
      <w:pPr>
        <w:tabs>
          <w:tab w:val="left" w:pos="-180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Wyrażam zgodę na reprezentację organizacji/instytucji/podmiotu</w:t>
      </w:r>
      <w:r w:rsidR="00DB135C">
        <w:rPr>
          <w:rFonts w:asciiTheme="minorHAnsi" w:hAnsiTheme="minorHAnsi" w:cstheme="minorHAnsi"/>
          <w:b/>
        </w:rPr>
        <w:t xml:space="preserve">*: </w:t>
      </w:r>
    </w:p>
    <w:p w14:paraId="3A3759AB" w14:textId="30F9496E" w:rsidR="00DB135C" w:rsidRPr="00DB135C" w:rsidRDefault="00DB135C" w:rsidP="00D23595">
      <w:pPr>
        <w:tabs>
          <w:tab w:val="left" w:pos="-180"/>
        </w:tabs>
        <w:spacing w:after="0"/>
        <w:jc w:val="both"/>
        <w:rPr>
          <w:rFonts w:asciiTheme="minorHAnsi" w:hAnsiTheme="minorHAnsi" w:cstheme="minorHAnsi"/>
          <w:bCs/>
        </w:rPr>
      </w:pPr>
      <w:r w:rsidRPr="00DB135C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</w:rPr>
        <w:t>……</w:t>
      </w:r>
    </w:p>
    <w:p w14:paraId="098B6F50" w14:textId="16621CFE" w:rsidR="00DB135C" w:rsidRPr="00D23595" w:rsidRDefault="00DB135C" w:rsidP="00D23595">
      <w:pPr>
        <w:tabs>
          <w:tab w:val="left" w:pos="-180"/>
        </w:tabs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23595">
        <w:rPr>
          <w:rFonts w:asciiTheme="minorHAnsi" w:hAnsiTheme="minorHAnsi" w:cstheme="minorHAnsi"/>
          <w:bCs/>
          <w:i/>
          <w:iCs/>
          <w:sz w:val="20"/>
          <w:szCs w:val="20"/>
        </w:rPr>
        <w:t>(nazwa)</w:t>
      </w:r>
    </w:p>
    <w:p w14:paraId="40C0EDCE" w14:textId="77777777" w:rsidR="00D23595" w:rsidRDefault="00D23595" w:rsidP="00D23595">
      <w:pPr>
        <w:tabs>
          <w:tab w:val="left" w:pos="-180"/>
        </w:tabs>
        <w:spacing w:after="0"/>
        <w:jc w:val="both"/>
        <w:rPr>
          <w:rFonts w:asciiTheme="minorHAnsi" w:hAnsiTheme="minorHAnsi" w:cstheme="minorHAnsi"/>
          <w:b/>
        </w:rPr>
      </w:pPr>
    </w:p>
    <w:p w14:paraId="343CF388" w14:textId="6682BE07" w:rsidR="00DB135C" w:rsidRDefault="00DB135C" w:rsidP="00D23595">
      <w:pPr>
        <w:tabs>
          <w:tab w:val="left" w:pos="-180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</w:t>
      </w:r>
      <w:r w:rsidR="00911054">
        <w:rPr>
          <w:rFonts w:asciiTheme="minorHAnsi" w:hAnsiTheme="minorHAnsi" w:cstheme="minorHAnsi"/>
          <w:b/>
        </w:rPr>
        <w:t>rzez</w:t>
      </w:r>
      <w:r>
        <w:rPr>
          <w:rFonts w:asciiTheme="minorHAnsi" w:hAnsiTheme="minorHAnsi" w:cstheme="minorHAnsi"/>
          <w:b/>
        </w:rPr>
        <w:t xml:space="preserve">: </w:t>
      </w:r>
    </w:p>
    <w:p w14:paraId="752B64F3" w14:textId="69C1BB1A" w:rsidR="00911054" w:rsidRDefault="00911054" w:rsidP="00D23595">
      <w:pPr>
        <w:tabs>
          <w:tab w:val="left" w:pos="-180"/>
        </w:tabs>
        <w:spacing w:after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…………………………</w:t>
      </w:r>
      <w:r w:rsidR="00DB135C"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…………………………………………………………………………………………………………………………………………</w:t>
      </w:r>
    </w:p>
    <w:p w14:paraId="32AE5945" w14:textId="65A37F9C" w:rsidR="00DB135C" w:rsidRPr="00D23595" w:rsidRDefault="00DB135C" w:rsidP="00D23595">
      <w:pPr>
        <w:tabs>
          <w:tab w:val="left" w:pos="-180"/>
        </w:tabs>
        <w:spacing w:after="0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D23595">
        <w:rPr>
          <w:rFonts w:asciiTheme="minorHAnsi" w:hAnsiTheme="minorHAnsi" w:cstheme="minorHAnsi"/>
          <w:bCs/>
          <w:i/>
          <w:iCs/>
          <w:sz w:val="20"/>
          <w:szCs w:val="20"/>
        </w:rPr>
        <w:t>(imię i nazwisko kandydata)</w:t>
      </w:r>
    </w:p>
    <w:p w14:paraId="046C78C5" w14:textId="77777777" w:rsidR="00D23595" w:rsidRDefault="00D23595" w:rsidP="00D23595">
      <w:pPr>
        <w:tabs>
          <w:tab w:val="left" w:pos="-180"/>
        </w:tabs>
        <w:spacing w:after="0"/>
        <w:jc w:val="both"/>
        <w:rPr>
          <w:b/>
          <w:bCs/>
          <w:szCs w:val="24"/>
        </w:rPr>
      </w:pPr>
    </w:p>
    <w:p w14:paraId="72786BAC" w14:textId="3E3C54CA" w:rsidR="00911054" w:rsidRPr="00DB135C" w:rsidRDefault="006F6DEC" w:rsidP="00D23595">
      <w:pPr>
        <w:tabs>
          <w:tab w:val="left" w:pos="-180"/>
        </w:tabs>
        <w:spacing w:after="0"/>
        <w:jc w:val="both"/>
        <w:rPr>
          <w:rFonts w:asciiTheme="minorHAnsi" w:hAnsiTheme="minorHAnsi" w:cstheme="minorHAnsi"/>
          <w:b/>
          <w:bCs/>
        </w:rPr>
      </w:pPr>
      <w:r>
        <w:rPr>
          <w:b/>
          <w:bCs/>
          <w:szCs w:val="24"/>
        </w:rPr>
        <w:t>w pracach</w:t>
      </w:r>
      <w:r w:rsidR="00DB135C" w:rsidRPr="00DB135C">
        <w:rPr>
          <w:b/>
          <w:bCs/>
          <w:szCs w:val="24"/>
        </w:rPr>
        <w:t xml:space="preserve"> Komitetu Rewitalizacji Miasta Katowice</w:t>
      </w:r>
      <w:r w:rsidR="00DB135C">
        <w:rPr>
          <w:b/>
          <w:bCs/>
          <w:szCs w:val="24"/>
        </w:rPr>
        <w:t xml:space="preserve">. </w:t>
      </w:r>
    </w:p>
    <w:p w14:paraId="3E69EB6D" w14:textId="77777777" w:rsidR="00DB135C" w:rsidRDefault="00DB135C" w:rsidP="00D23595">
      <w:pPr>
        <w:tabs>
          <w:tab w:val="left" w:pos="-180"/>
        </w:tabs>
        <w:spacing w:after="0"/>
        <w:jc w:val="both"/>
        <w:rPr>
          <w:rFonts w:asciiTheme="minorHAnsi" w:hAnsiTheme="minorHAnsi" w:cstheme="minorHAnsi"/>
          <w:b/>
        </w:rPr>
      </w:pPr>
    </w:p>
    <w:p w14:paraId="2CF98C0C" w14:textId="77777777" w:rsidR="00D23595" w:rsidRDefault="00D23595" w:rsidP="00D23595">
      <w:pPr>
        <w:tabs>
          <w:tab w:val="left" w:pos="-180"/>
        </w:tabs>
        <w:spacing w:after="0"/>
        <w:jc w:val="both"/>
        <w:rPr>
          <w:rFonts w:asciiTheme="minorHAnsi" w:hAnsiTheme="minorHAnsi" w:cstheme="minorHAnsi"/>
          <w:b/>
        </w:rPr>
      </w:pPr>
    </w:p>
    <w:p w14:paraId="10C7A9D0" w14:textId="417D7C3B" w:rsidR="00911054" w:rsidRPr="00DE3442" w:rsidRDefault="00911054" w:rsidP="00D23595">
      <w:pPr>
        <w:tabs>
          <w:tab w:val="left" w:pos="-180"/>
        </w:tabs>
        <w:spacing w:after="0"/>
        <w:jc w:val="both"/>
        <w:rPr>
          <w:rFonts w:asciiTheme="minorHAnsi" w:hAnsiTheme="minorHAnsi" w:cstheme="minorHAnsi"/>
        </w:rPr>
      </w:pPr>
      <w:r w:rsidRPr="00DE3442">
        <w:rPr>
          <w:rFonts w:asciiTheme="minorHAnsi" w:hAnsiTheme="minorHAnsi" w:cstheme="minorHAnsi"/>
        </w:rPr>
        <w:t>imię i nazwisko</w:t>
      </w:r>
      <w:r w:rsidR="00D23595">
        <w:rPr>
          <w:rFonts w:asciiTheme="minorHAnsi" w:hAnsiTheme="minorHAnsi" w:cstheme="minorHAnsi"/>
        </w:rPr>
        <w:t xml:space="preserve"> i funkcja</w:t>
      </w:r>
      <w:r w:rsidR="00DB135C">
        <w:rPr>
          <w:rFonts w:asciiTheme="minorHAnsi" w:hAnsiTheme="minorHAnsi" w:cstheme="minorHAnsi"/>
        </w:rPr>
        <w:t xml:space="preserve"> </w:t>
      </w:r>
      <w:r w:rsidR="006F6DEC">
        <w:rPr>
          <w:rFonts w:asciiTheme="minorHAnsi" w:hAnsiTheme="minorHAnsi" w:cstheme="minorHAnsi"/>
        </w:rPr>
        <w:t>wyrażającego</w:t>
      </w:r>
      <w:r w:rsidR="00D23595">
        <w:rPr>
          <w:rFonts w:asciiTheme="minorHAnsi" w:hAnsiTheme="minorHAnsi" w:cstheme="minorHAnsi"/>
        </w:rPr>
        <w:t xml:space="preserve"> zgod</w:t>
      </w:r>
      <w:r w:rsidR="006F6DEC">
        <w:rPr>
          <w:rFonts w:asciiTheme="minorHAnsi" w:hAnsiTheme="minorHAnsi" w:cstheme="minorHAnsi"/>
        </w:rPr>
        <w:t>ę</w:t>
      </w:r>
      <w:r w:rsidR="00D23595">
        <w:rPr>
          <w:rFonts w:asciiTheme="minorHAnsi" w:hAnsiTheme="minorHAnsi" w:cstheme="minorHAnsi"/>
        </w:rPr>
        <w:t>:</w:t>
      </w:r>
      <w:r w:rsidRPr="00DE3442">
        <w:rPr>
          <w:rFonts w:asciiTheme="minorHAnsi" w:hAnsiTheme="minorHAnsi" w:cstheme="minorHAnsi"/>
        </w:rPr>
        <w:t>…………………………………………………………………………</w:t>
      </w:r>
      <w:r w:rsidR="00DB135C">
        <w:rPr>
          <w:rFonts w:asciiTheme="minorHAnsi" w:hAnsiTheme="minorHAnsi" w:cstheme="minorHAnsi"/>
        </w:rPr>
        <w:t>………………………</w:t>
      </w:r>
    </w:p>
    <w:p w14:paraId="3E0A494A" w14:textId="77777777" w:rsidR="00911054" w:rsidRDefault="00911054" w:rsidP="00D23595">
      <w:pPr>
        <w:tabs>
          <w:tab w:val="left" w:pos="-180"/>
        </w:tabs>
        <w:spacing w:after="0"/>
        <w:jc w:val="both"/>
        <w:rPr>
          <w:rFonts w:asciiTheme="minorHAnsi" w:hAnsiTheme="minorHAnsi" w:cstheme="minorHAnsi"/>
        </w:rPr>
      </w:pPr>
    </w:p>
    <w:p w14:paraId="2BAA6876" w14:textId="77777777" w:rsidR="00911054" w:rsidRDefault="00911054" w:rsidP="00D23595">
      <w:pPr>
        <w:tabs>
          <w:tab w:val="left" w:pos="-180"/>
        </w:tabs>
        <w:spacing w:after="0"/>
        <w:jc w:val="both"/>
        <w:rPr>
          <w:rFonts w:asciiTheme="minorHAnsi" w:hAnsiTheme="minorHAnsi" w:cstheme="minorHAnsi"/>
        </w:rPr>
      </w:pPr>
    </w:p>
    <w:p w14:paraId="058662AD" w14:textId="77777777" w:rsidR="0042644B" w:rsidRDefault="0042644B" w:rsidP="00D23595">
      <w:pPr>
        <w:tabs>
          <w:tab w:val="left" w:pos="-180"/>
        </w:tabs>
        <w:spacing w:after="0"/>
        <w:jc w:val="both"/>
        <w:rPr>
          <w:rFonts w:asciiTheme="minorHAnsi" w:hAnsiTheme="minorHAnsi" w:cstheme="minorHAnsi"/>
        </w:rPr>
      </w:pPr>
    </w:p>
    <w:p w14:paraId="529A8048" w14:textId="77777777" w:rsidR="0042644B" w:rsidRDefault="0042644B" w:rsidP="00D23595">
      <w:pPr>
        <w:tabs>
          <w:tab w:val="left" w:pos="-180"/>
        </w:tabs>
        <w:spacing w:after="0"/>
        <w:jc w:val="both"/>
        <w:rPr>
          <w:rFonts w:asciiTheme="minorHAnsi" w:hAnsiTheme="minorHAnsi" w:cstheme="minorHAnsi"/>
        </w:rPr>
      </w:pPr>
    </w:p>
    <w:p w14:paraId="62286F87" w14:textId="77777777" w:rsidR="0042644B" w:rsidRDefault="0042644B" w:rsidP="00D23595">
      <w:pPr>
        <w:tabs>
          <w:tab w:val="left" w:pos="-180"/>
        </w:tabs>
        <w:spacing w:after="0"/>
        <w:jc w:val="both"/>
        <w:rPr>
          <w:rFonts w:asciiTheme="minorHAnsi" w:hAnsiTheme="minorHAnsi" w:cstheme="minorHAnsi"/>
        </w:rPr>
      </w:pPr>
    </w:p>
    <w:p w14:paraId="79AD367D" w14:textId="77777777" w:rsidR="006F6DEC" w:rsidRDefault="006F6DEC" w:rsidP="00D23595">
      <w:pPr>
        <w:tabs>
          <w:tab w:val="left" w:pos="-180"/>
        </w:tabs>
        <w:spacing w:after="0"/>
        <w:jc w:val="both"/>
        <w:rPr>
          <w:rFonts w:asciiTheme="minorHAnsi" w:hAnsiTheme="minorHAnsi" w:cstheme="minorHAnsi"/>
        </w:rPr>
      </w:pPr>
    </w:p>
    <w:p w14:paraId="5F484D9D" w14:textId="77777777" w:rsidR="0042644B" w:rsidRDefault="0042644B" w:rsidP="00D23595">
      <w:pPr>
        <w:tabs>
          <w:tab w:val="left" w:pos="-180"/>
        </w:tabs>
        <w:spacing w:after="0"/>
        <w:jc w:val="both"/>
        <w:rPr>
          <w:rFonts w:asciiTheme="minorHAnsi" w:hAnsiTheme="minorHAnsi" w:cstheme="minorHAnsi"/>
        </w:rPr>
      </w:pPr>
    </w:p>
    <w:p w14:paraId="2BE35A96" w14:textId="77777777" w:rsidR="00D23595" w:rsidRPr="00DE3442" w:rsidRDefault="00D23595" w:rsidP="00D23595">
      <w:pPr>
        <w:tabs>
          <w:tab w:val="left" w:pos="-180"/>
        </w:tabs>
        <w:spacing w:after="0"/>
        <w:jc w:val="both"/>
        <w:rPr>
          <w:rFonts w:asciiTheme="minorHAnsi" w:hAnsiTheme="minorHAnsi" w:cstheme="minorHAnsi"/>
        </w:rPr>
      </w:pPr>
    </w:p>
    <w:p w14:paraId="437642C5" w14:textId="75760F55" w:rsidR="00911054" w:rsidRPr="00DE3442" w:rsidRDefault="00D23595" w:rsidP="00D23595">
      <w:pPr>
        <w:tabs>
          <w:tab w:val="left" w:pos="6379"/>
        </w:tabs>
        <w:spacing w:after="0" w:line="288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911054" w:rsidRPr="00DE3442">
        <w:rPr>
          <w:rFonts w:asciiTheme="minorHAnsi" w:hAnsiTheme="minorHAnsi" w:cstheme="minorHAnsi"/>
        </w:rPr>
        <w:t>..........................................</w:t>
      </w:r>
      <w:r>
        <w:rPr>
          <w:rFonts w:asciiTheme="minorHAnsi" w:hAnsiTheme="minorHAnsi" w:cstheme="minorHAnsi"/>
        </w:rPr>
        <w:t>.......................</w:t>
      </w:r>
      <w:r w:rsidR="00911054" w:rsidRPr="00DE3442">
        <w:rPr>
          <w:rFonts w:asciiTheme="minorHAnsi" w:hAnsiTheme="minorHAnsi" w:cstheme="minorHAnsi"/>
        </w:rPr>
        <w:t>.</w:t>
      </w:r>
      <w:r w:rsidR="00DB135C">
        <w:rPr>
          <w:rFonts w:asciiTheme="minorHAnsi" w:hAnsiTheme="minorHAnsi" w:cstheme="minorHAnsi"/>
        </w:rPr>
        <w:t xml:space="preserve">                                                </w:t>
      </w:r>
      <w:r>
        <w:rPr>
          <w:rFonts w:asciiTheme="minorHAnsi" w:hAnsiTheme="minorHAnsi" w:cstheme="minorHAnsi"/>
        </w:rPr>
        <w:t xml:space="preserve">  </w:t>
      </w:r>
      <w:r w:rsidR="00DB135C">
        <w:rPr>
          <w:rFonts w:asciiTheme="minorHAnsi" w:hAnsiTheme="minorHAnsi" w:cstheme="minorHAnsi"/>
        </w:rPr>
        <w:t xml:space="preserve">  </w:t>
      </w:r>
      <w:r w:rsidR="00911054" w:rsidRPr="00DE3442">
        <w:rPr>
          <w:rFonts w:asciiTheme="minorHAnsi" w:hAnsiTheme="minorHAnsi" w:cstheme="minorHAnsi"/>
        </w:rPr>
        <w:t>............................................</w:t>
      </w:r>
    </w:p>
    <w:p w14:paraId="2AEC597B" w14:textId="21EDBE67" w:rsidR="00911054" w:rsidRPr="00D23595" w:rsidRDefault="00D23595" w:rsidP="00D23595">
      <w:pPr>
        <w:tabs>
          <w:tab w:val="left" w:pos="284"/>
          <w:tab w:val="left" w:pos="6804"/>
        </w:tabs>
        <w:spacing w:after="0" w:line="288" w:lineRule="auto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 xml:space="preserve">   </w:t>
      </w:r>
      <w:r w:rsidRPr="00D23595">
        <w:rPr>
          <w:rFonts w:asciiTheme="minorHAnsi" w:hAnsiTheme="minorHAnsi" w:cstheme="minorHAnsi"/>
          <w:i/>
          <w:iCs/>
          <w:sz w:val="20"/>
          <w:szCs w:val="20"/>
        </w:rPr>
        <w:t xml:space="preserve">(pieczątka organizacji, podmiotu, instytucji)                                               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            </w:t>
      </w:r>
      <w:r w:rsidRPr="00D23595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911054" w:rsidRPr="00D23595">
        <w:rPr>
          <w:rFonts w:asciiTheme="minorHAnsi" w:hAnsiTheme="minorHAnsi" w:cstheme="minorHAnsi"/>
          <w:i/>
          <w:iCs/>
          <w:sz w:val="20"/>
          <w:szCs w:val="20"/>
        </w:rPr>
        <w:t>(podpis</w:t>
      </w:r>
      <w:r w:rsidRPr="00D23595">
        <w:rPr>
          <w:rFonts w:asciiTheme="minorHAnsi" w:hAnsiTheme="minorHAnsi" w:cstheme="minorHAnsi"/>
          <w:i/>
          <w:iCs/>
          <w:sz w:val="20"/>
          <w:szCs w:val="20"/>
        </w:rPr>
        <w:t xml:space="preserve"> udzielającego zgody</w:t>
      </w:r>
      <w:r w:rsidR="00911054" w:rsidRPr="00D23595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14:paraId="6F1D67DE" w14:textId="77777777" w:rsidR="00911054" w:rsidRDefault="00911054" w:rsidP="00D23595">
      <w:pPr>
        <w:spacing w:after="0" w:line="276" w:lineRule="auto"/>
        <w:rPr>
          <w:rFonts w:cs="Calibri"/>
          <w:b/>
          <w:color w:val="000000"/>
          <w:sz w:val="18"/>
          <w:szCs w:val="20"/>
        </w:rPr>
      </w:pPr>
    </w:p>
    <w:p w14:paraId="78C7B32B" w14:textId="77777777" w:rsidR="0042644B" w:rsidRDefault="0042644B" w:rsidP="00D23595">
      <w:pPr>
        <w:spacing w:after="0" w:line="276" w:lineRule="auto"/>
        <w:rPr>
          <w:rFonts w:cs="Calibri"/>
          <w:b/>
          <w:color w:val="000000"/>
          <w:sz w:val="18"/>
          <w:szCs w:val="20"/>
        </w:rPr>
      </w:pPr>
    </w:p>
    <w:p w14:paraId="5EAE3433" w14:textId="77777777" w:rsidR="00B653D8" w:rsidRDefault="00B653D8" w:rsidP="00D23595">
      <w:pPr>
        <w:spacing w:after="0" w:line="276" w:lineRule="auto"/>
        <w:rPr>
          <w:rFonts w:cs="Calibri"/>
          <w:b/>
          <w:color w:val="000000"/>
          <w:sz w:val="18"/>
          <w:szCs w:val="20"/>
        </w:rPr>
      </w:pPr>
    </w:p>
    <w:p w14:paraId="3EC6FB27" w14:textId="77777777" w:rsidR="00B653D8" w:rsidRDefault="00B653D8" w:rsidP="00D23595">
      <w:pPr>
        <w:spacing w:after="0" w:line="276" w:lineRule="auto"/>
        <w:rPr>
          <w:rFonts w:cs="Calibri"/>
          <w:b/>
          <w:color w:val="000000"/>
          <w:sz w:val="18"/>
          <w:szCs w:val="20"/>
        </w:rPr>
      </w:pPr>
    </w:p>
    <w:p w14:paraId="2D0D4411" w14:textId="77777777" w:rsidR="00B653D8" w:rsidRDefault="00B653D8" w:rsidP="00D23595">
      <w:pPr>
        <w:spacing w:after="0" w:line="276" w:lineRule="auto"/>
        <w:rPr>
          <w:rFonts w:cs="Calibri"/>
          <w:b/>
          <w:color w:val="000000"/>
          <w:sz w:val="18"/>
          <w:szCs w:val="20"/>
        </w:rPr>
      </w:pPr>
    </w:p>
    <w:p w14:paraId="1ABC12ED" w14:textId="77777777" w:rsidR="00B653D8" w:rsidRDefault="00B653D8" w:rsidP="00D23595">
      <w:pPr>
        <w:spacing w:after="0" w:line="276" w:lineRule="auto"/>
        <w:rPr>
          <w:rFonts w:cs="Calibri"/>
          <w:b/>
          <w:color w:val="000000"/>
          <w:sz w:val="18"/>
          <w:szCs w:val="20"/>
        </w:rPr>
      </w:pPr>
    </w:p>
    <w:p w14:paraId="53DF6C21" w14:textId="77777777" w:rsidR="006F6DEC" w:rsidRDefault="006F6DEC" w:rsidP="006F6DEC">
      <w:pPr>
        <w:spacing w:after="0"/>
        <w:rPr>
          <w:i/>
          <w:iCs/>
          <w:szCs w:val="24"/>
        </w:rPr>
      </w:pPr>
      <w:r w:rsidRPr="00B653D8">
        <w:rPr>
          <w:i/>
          <w:iCs/>
          <w:szCs w:val="24"/>
        </w:rPr>
        <w:t>* niepotrzebne skreślić</w:t>
      </w:r>
    </w:p>
    <w:p w14:paraId="7632EC9C" w14:textId="77777777" w:rsidR="006B4B17" w:rsidRPr="00B653D8" w:rsidRDefault="006B4B17" w:rsidP="006F6DEC">
      <w:pPr>
        <w:spacing w:after="0"/>
        <w:rPr>
          <w:i/>
          <w:iCs/>
          <w:szCs w:val="24"/>
        </w:rPr>
      </w:pPr>
    </w:p>
    <w:p w14:paraId="3EF00E81" w14:textId="620D3F90" w:rsidR="0042644B" w:rsidRPr="00B653D8" w:rsidRDefault="0042644B" w:rsidP="0042644B">
      <w:pPr>
        <w:tabs>
          <w:tab w:val="left" w:pos="-180"/>
        </w:tabs>
        <w:spacing w:after="0"/>
        <w:jc w:val="both"/>
        <w:rPr>
          <w:rFonts w:asciiTheme="minorHAnsi" w:hAnsiTheme="minorHAnsi" w:cstheme="minorHAnsi"/>
          <w:i/>
          <w:iCs/>
        </w:rPr>
      </w:pPr>
      <w:r w:rsidRPr="00B653D8">
        <w:rPr>
          <w:rFonts w:asciiTheme="minorHAnsi" w:hAnsiTheme="minorHAnsi" w:cstheme="minorHAnsi"/>
          <w:i/>
          <w:iCs/>
        </w:rPr>
        <w:t>Klauzula informacyjna dotycząca przetwarzania danych osobowych stanowi załącznik do niniejszego pisma</w:t>
      </w:r>
      <w:r w:rsidR="00764D51">
        <w:rPr>
          <w:rFonts w:asciiTheme="minorHAnsi" w:hAnsiTheme="minorHAnsi" w:cstheme="minorHAnsi"/>
          <w:i/>
          <w:iCs/>
        </w:rPr>
        <w:t xml:space="preserve"> (załącznik 5).</w:t>
      </w:r>
      <w:r w:rsidRPr="00B653D8">
        <w:rPr>
          <w:rFonts w:asciiTheme="minorHAnsi" w:hAnsiTheme="minorHAnsi" w:cstheme="minorHAnsi"/>
          <w:i/>
          <w:iCs/>
        </w:rPr>
        <w:t xml:space="preserve"> </w:t>
      </w:r>
    </w:p>
    <w:p w14:paraId="0311DAB1" w14:textId="77777777" w:rsidR="00DB135C" w:rsidRPr="001E400F" w:rsidRDefault="00DB135C" w:rsidP="00D23595">
      <w:pPr>
        <w:spacing w:after="0" w:line="276" w:lineRule="auto"/>
        <w:rPr>
          <w:rFonts w:cs="Calibri"/>
          <w:b/>
          <w:color w:val="000000"/>
          <w:sz w:val="18"/>
          <w:szCs w:val="20"/>
        </w:rPr>
      </w:pPr>
    </w:p>
    <w:p w14:paraId="2BCC347C" w14:textId="5406519C" w:rsidR="00210A71" w:rsidRDefault="00210A71">
      <w:pPr>
        <w:suppressAutoHyphens w:val="0"/>
        <w:spacing w:after="0" w:line="240" w:lineRule="auto"/>
        <w:rPr>
          <w:sz w:val="20"/>
        </w:rPr>
      </w:pPr>
      <w:r>
        <w:rPr>
          <w:sz w:val="20"/>
        </w:rPr>
        <w:br w:type="page"/>
      </w:r>
    </w:p>
    <w:p w14:paraId="1175C257" w14:textId="35BCCB66" w:rsidR="00210A71" w:rsidRPr="009773F5" w:rsidRDefault="00210A71" w:rsidP="006B4B17">
      <w:pPr>
        <w:spacing w:after="0" w:line="276" w:lineRule="auto"/>
        <w:rPr>
          <w:b/>
          <w:bCs/>
          <w:sz w:val="20"/>
        </w:rPr>
      </w:pPr>
      <w:r w:rsidRPr="009773F5">
        <w:rPr>
          <w:b/>
          <w:bCs/>
          <w:sz w:val="20"/>
        </w:rPr>
        <w:lastRenderedPageBreak/>
        <w:t xml:space="preserve">Załącznik </w:t>
      </w:r>
      <w:r w:rsidR="00764D51">
        <w:rPr>
          <w:b/>
          <w:bCs/>
          <w:sz w:val="20"/>
        </w:rPr>
        <w:t>5</w:t>
      </w:r>
      <w:r w:rsidRPr="009773F5">
        <w:rPr>
          <w:b/>
          <w:bCs/>
          <w:sz w:val="20"/>
        </w:rPr>
        <w:t xml:space="preserve">. </w:t>
      </w:r>
    </w:p>
    <w:p w14:paraId="562D6294" w14:textId="77777777" w:rsidR="009B59D4" w:rsidRDefault="009B59D4" w:rsidP="006B4B17">
      <w:pPr>
        <w:spacing w:after="0" w:line="276" w:lineRule="auto"/>
        <w:rPr>
          <w:sz w:val="20"/>
        </w:rPr>
      </w:pPr>
    </w:p>
    <w:p w14:paraId="67AE4D4B" w14:textId="77777777" w:rsidR="00764D51" w:rsidRDefault="00764D51" w:rsidP="006B4B17">
      <w:pPr>
        <w:spacing w:after="0" w:line="276" w:lineRule="auto"/>
        <w:rPr>
          <w:sz w:val="20"/>
        </w:rPr>
      </w:pPr>
    </w:p>
    <w:p w14:paraId="54C10BF3" w14:textId="36EDAACE" w:rsidR="009B59D4" w:rsidRPr="009B59D4" w:rsidRDefault="009B59D4" w:rsidP="006B4B17">
      <w:pPr>
        <w:spacing w:after="0" w:line="276" w:lineRule="auto"/>
        <w:jc w:val="center"/>
        <w:rPr>
          <w:b/>
        </w:rPr>
      </w:pPr>
      <w:r w:rsidRPr="009B59D4">
        <w:rPr>
          <w:b/>
        </w:rPr>
        <w:t>Klauzula informacyjna</w:t>
      </w:r>
      <w:r w:rsidR="003A0DE9">
        <w:rPr>
          <w:b/>
        </w:rPr>
        <w:t xml:space="preserve"> dla osoby </w:t>
      </w:r>
      <w:r w:rsidR="00B723AE">
        <w:rPr>
          <w:b/>
        </w:rPr>
        <w:t>wyrażającej zgodę na reprezentację przez</w:t>
      </w:r>
      <w:r w:rsidR="003A0DE9">
        <w:rPr>
          <w:b/>
        </w:rPr>
        <w:t xml:space="preserve"> kandydata na członka Komisji Rewitalizacji</w:t>
      </w:r>
    </w:p>
    <w:p w14:paraId="0CF43FF9" w14:textId="77777777" w:rsidR="009B59D4" w:rsidRPr="009B59D4" w:rsidRDefault="009B59D4" w:rsidP="006B4B17">
      <w:pPr>
        <w:spacing w:after="0" w:line="276" w:lineRule="auto"/>
        <w:rPr>
          <w:i/>
          <w:iCs/>
        </w:rPr>
      </w:pPr>
    </w:p>
    <w:p w14:paraId="1146ED01" w14:textId="7BFBB311" w:rsidR="009B59D4" w:rsidRPr="009B59D4" w:rsidRDefault="009B59D4" w:rsidP="006B4B17">
      <w:pPr>
        <w:spacing w:after="0" w:line="276" w:lineRule="auto"/>
        <w:jc w:val="both"/>
      </w:pPr>
      <w:r w:rsidRPr="009B59D4">
        <w:t xml:space="preserve">Zgodnie z art. 13 ust. 1 i ust. 2 Rozporządzenia Parlamentu Europejskiego i Rady (UE) 2016/679 z dnia 27 kwietnia 2016 r. w sprawie ochrony osób fizycznych w związku z przetwarzaniem danych osobowych </w:t>
      </w:r>
      <w:r w:rsidR="0042644B" w:rsidRPr="0042644B">
        <w:br/>
      </w:r>
      <w:r w:rsidRPr="009B59D4">
        <w:t xml:space="preserve">i w sprawie swobodnego przepływu takich danych oraz uchylenia dyrektywy 95/46/WE </w:t>
      </w:r>
      <w:r w:rsidRPr="009B59D4">
        <w:rPr>
          <w:bCs/>
        </w:rPr>
        <w:t>(ogólne rozporządzenie o ochronie danych) – zwane dalej RODO -</w:t>
      </w:r>
      <w:r w:rsidRPr="009B59D4">
        <w:t xml:space="preserve"> informuj</w:t>
      </w:r>
      <w:r w:rsidR="009773F5">
        <w:t>ę</w:t>
      </w:r>
      <w:r w:rsidRPr="009B59D4">
        <w:t>, że:</w:t>
      </w:r>
    </w:p>
    <w:p w14:paraId="68FF0605" w14:textId="77777777" w:rsidR="009B59D4" w:rsidRPr="009B59D4" w:rsidRDefault="009B59D4" w:rsidP="006B4B17">
      <w:pPr>
        <w:spacing w:after="0" w:line="276" w:lineRule="auto"/>
        <w:jc w:val="both"/>
      </w:pPr>
    </w:p>
    <w:p w14:paraId="1A96D2AC" w14:textId="5125DB26" w:rsidR="009B59D4" w:rsidRPr="009B59D4" w:rsidRDefault="009B59D4" w:rsidP="006B4B17">
      <w:pPr>
        <w:numPr>
          <w:ilvl w:val="0"/>
          <w:numId w:val="26"/>
        </w:numPr>
        <w:spacing w:after="0" w:line="276" w:lineRule="auto"/>
        <w:jc w:val="both"/>
      </w:pPr>
      <w:r w:rsidRPr="009B59D4">
        <w:t xml:space="preserve">Administratorem Pani/Pana danych osobowych jest </w:t>
      </w:r>
      <w:r w:rsidR="007C06EE" w:rsidRPr="0042644B">
        <w:t>kandydat na członka Komitetu Rewitalizacji miasta Katowice</w:t>
      </w:r>
      <w:r w:rsidR="003A0DE9">
        <w:t xml:space="preserve">, wymieniony w </w:t>
      </w:r>
      <w:r w:rsidR="00B723AE">
        <w:t>oświadczeniu o</w:t>
      </w:r>
      <w:r w:rsidR="005E1C43">
        <w:t xml:space="preserve"> wyrażeniu</w:t>
      </w:r>
      <w:r w:rsidR="00B723AE">
        <w:t xml:space="preserve"> zgod</w:t>
      </w:r>
      <w:r w:rsidR="005E1C43">
        <w:t xml:space="preserve">y </w:t>
      </w:r>
      <w:r w:rsidR="00B723AE">
        <w:t>na reprezentację</w:t>
      </w:r>
      <w:r w:rsidR="003A0DE9">
        <w:t>, który pełni rolę administratora danych osobowych</w:t>
      </w:r>
      <w:r w:rsidR="005E1C43">
        <w:t>.</w:t>
      </w:r>
    </w:p>
    <w:p w14:paraId="77A8DE0C" w14:textId="77777777" w:rsidR="009773F5" w:rsidRPr="009773F5" w:rsidRDefault="009B59D4" w:rsidP="006B4B17">
      <w:pPr>
        <w:numPr>
          <w:ilvl w:val="0"/>
          <w:numId w:val="26"/>
        </w:numPr>
        <w:spacing w:after="0" w:line="276" w:lineRule="auto"/>
        <w:jc w:val="both"/>
        <w:rPr>
          <w:u w:val="single"/>
        </w:rPr>
      </w:pPr>
      <w:r w:rsidRPr="009B59D4">
        <w:t>Pani/Pana dane zamieszczone na liście poparcia zostaną przekazane do Urzędu Miasta Katowice</w:t>
      </w:r>
      <w:r w:rsidR="007E510C">
        <w:t>.</w:t>
      </w:r>
      <w:r w:rsidR="0042644B" w:rsidRPr="0042644B">
        <w:t xml:space="preserve"> </w:t>
      </w:r>
    </w:p>
    <w:p w14:paraId="271CD6B2" w14:textId="75C2938A" w:rsidR="009B59D4" w:rsidRPr="00764D51" w:rsidRDefault="007E510C" w:rsidP="00725640">
      <w:pPr>
        <w:pStyle w:val="Akapitzlist"/>
        <w:numPr>
          <w:ilvl w:val="0"/>
          <w:numId w:val="29"/>
        </w:numPr>
        <w:spacing w:after="0" w:line="276" w:lineRule="auto"/>
        <w:jc w:val="both"/>
        <w:rPr>
          <w:u w:val="single"/>
        </w:rPr>
      </w:pPr>
      <w:r>
        <w:t>P</w:t>
      </w:r>
      <w:r w:rsidR="009B59D4" w:rsidRPr="009B59D4">
        <w:t xml:space="preserve">o </w:t>
      </w:r>
      <w:r w:rsidR="003A0DE9">
        <w:t xml:space="preserve">potwierdzonym </w:t>
      </w:r>
      <w:r w:rsidR="009B59D4" w:rsidRPr="009B59D4">
        <w:t>przekazaniu list</w:t>
      </w:r>
      <w:r w:rsidR="009B59D4" w:rsidRPr="0042644B">
        <w:t>y</w:t>
      </w:r>
      <w:r w:rsidR="009B59D4" w:rsidRPr="009B59D4">
        <w:t xml:space="preserve"> poparcia </w:t>
      </w:r>
      <w:r w:rsidR="003A0DE9">
        <w:t xml:space="preserve">do Urzędu Miasta Katowice </w:t>
      </w:r>
      <w:r w:rsidR="009B59D4" w:rsidRPr="009B59D4">
        <w:t xml:space="preserve">administratorem Pani/Pana danych osobowych będzie </w:t>
      </w:r>
      <w:r w:rsidR="003A0DE9">
        <w:t xml:space="preserve">również </w:t>
      </w:r>
      <w:r w:rsidR="009B59D4" w:rsidRPr="009B59D4">
        <w:t>Prezydent Miasta Katowice z siedzibą w Katowicach przy ul. Młyńskiej 4,</w:t>
      </w:r>
      <w:r w:rsidR="009B59D4" w:rsidRPr="0042644B">
        <w:t xml:space="preserve"> </w:t>
      </w:r>
      <w:r w:rsidR="009B59D4" w:rsidRPr="009B59D4">
        <w:t xml:space="preserve">e-mail: </w:t>
      </w:r>
      <w:hyperlink r:id="rId10" w:history="1">
        <w:r w:rsidR="009B59D4" w:rsidRPr="009B59D4">
          <w:rPr>
            <w:rStyle w:val="Hipercze"/>
          </w:rPr>
          <w:t>urzad_miasta@katowice.eu</w:t>
        </w:r>
      </w:hyperlink>
      <w:r w:rsidR="003A0DE9">
        <w:t>, dlatego dodatkowo informujemy, że:</w:t>
      </w:r>
    </w:p>
    <w:p w14:paraId="186525B6" w14:textId="08ECF8E9" w:rsidR="009B59D4" w:rsidRPr="009B59D4" w:rsidRDefault="009B59D4" w:rsidP="00725640">
      <w:pPr>
        <w:pStyle w:val="Akapitzlist"/>
        <w:numPr>
          <w:ilvl w:val="0"/>
          <w:numId w:val="29"/>
        </w:numPr>
        <w:spacing w:after="0" w:line="276" w:lineRule="auto"/>
        <w:jc w:val="both"/>
      </w:pPr>
      <w:r w:rsidRPr="009B59D4">
        <w:t xml:space="preserve">Prezydent Miasta Katowice wyznaczył inspektora ochrony danych, e-mail: </w:t>
      </w:r>
      <w:hyperlink r:id="rId11" w:history="1">
        <w:r w:rsidRPr="009B59D4">
          <w:rPr>
            <w:rStyle w:val="Hipercze"/>
          </w:rPr>
          <w:t>iod@katowice.eu</w:t>
        </w:r>
      </w:hyperlink>
      <w:r w:rsidR="0042644B" w:rsidRPr="0042644B">
        <w:t>.</w:t>
      </w:r>
    </w:p>
    <w:p w14:paraId="1BF25413" w14:textId="07B5C5A7" w:rsidR="003658E9" w:rsidRPr="00764D51" w:rsidRDefault="003658E9" w:rsidP="00725640">
      <w:pPr>
        <w:pStyle w:val="Akapitzlist"/>
        <w:numPr>
          <w:ilvl w:val="0"/>
          <w:numId w:val="29"/>
        </w:numPr>
        <w:suppressAutoHyphens w:val="0"/>
        <w:spacing w:after="0" w:line="276" w:lineRule="auto"/>
        <w:contextualSpacing/>
        <w:jc w:val="both"/>
        <w:rPr>
          <w:rFonts w:cs="Calibri"/>
        </w:rPr>
      </w:pPr>
      <w:r w:rsidRPr="009B59D4">
        <w:t>Pani/Pana dan</w:t>
      </w:r>
      <w:r>
        <w:t xml:space="preserve">e </w:t>
      </w:r>
      <w:r w:rsidRPr="00764D51">
        <w:rPr>
          <w:rFonts w:cs="Calibri"/>
        </w:rPr>
        <w:t xml:space="preserve">będą przetwarzane w ramach sprawowania władzy publicznej powierzonej administratorowi tj. powołania Komitetu Rewitalizacji o którym mowa w art. 7 Ustawy z dnia </w:t>
      </w:r>
      <w:r w:rsidR="00764D51">
        <w:rPr>
          <w:rFonts w:cs="Calibri"/>
        </w:rPr>
        <w:br/>
      </w:r>
      <w:r w:rsidRPr="00764D51">
        <w:rPr>
          <w:rFonts w:cs="Calibri"/>
        </w:rPr>
        <w:t xml:space="preserve">9 października 2015 r. o rewitalizacji </w:t>
      </w:r>
      <w:r w:rsidR="007E510C" w:rsidRPr="00764D51">
        <w:rPr>
          <w:rFonts w:cs="Calibri"/>
        </w:rPr>
        <w:t xml:space="preserve">(zgodnie z </w:t>
      </w:r>
      <w:r w:rsidRPr="00764D51">
        <w:rPr>
          <w:rFonts w:cs="Calibri"/>
        </w:rPr>
        <w:t>art. 6 ust. 1 lit. e RODO</w:t>
      </w:r>
      <w:r w:rsidR="007E510C" w:rsidRPr="00764D51">
        <w:rPr>
          <w:rFonts w:cs="Calibri"/>
        </w:rPr>
        <w:t>)</w:t>
      </w:r>
      <w:r w:rsidR="00764D51">
        <w:rPr>
          <w:rFonts w:cs="Calibri"/>
        </w:rPr>
        <w:t>.</w:t>
      </w:r>
    </w:p>
    <w:p w14:paraId="3A902E6D" w14:textId="61047FA8" w:rsidR="003658E9" w:rsidRPr="00764D51" w:rsidRDefault="003658E9" w:rsidP="00725640">
      <w:pPr>
        <w:pStyle w:val="Akapitzlist"/>
        <w:numPr>
          <w:ilvl w:val="0"/>
          <w:numId w:val="29"/>
        </w:numPr>
        <w:suppressAutoHyphens w:val="0"/>
        <w:spacing w:after="0" w:line="276" w:lineRule="auto"/>
        <w:jc w:val="both"/>
        <w:rPr>
          <w:rFonts w:cs="Calibri"/>
        </w:rPr>
      </w:pPr>
      <w:r w:rsidRPr="009B59D4">
        <w:t xml:space="preserve">Pani/Pana dane osobowe przetwarzane będą w celu przeprowadzenia </w:t>
      </w:r>
      <w:r>
        <w:t>weryfikacji</w:t>
      </w:r>
      <w:r w:rsidRPr="009B59D4">
        <w:t xml:space="preserve"> </w:t>
      </w:r>
      <w:r>
        <w:t>kandydatury na członka Komitetu Rewitalizacji miasta Katowice</w:t>
      </w:r>
      <w:r w:rsidRPr="009B59D4">
        <w:t xml:space="preserve"> </w:t>
      </w:r>
      <w:r w:rsidR="007E510C">
        <w:t>w związku z realizacją postanowień</w:t>
      </w:r>
      <w:r w:rsidRPr="009B59D4">
        <w:t xml:space="preserve"> </w:t>
      </w:r>
      <w:r>
        <w:t>U</w:t>
      </w:r>
      <w:r w:rsidRPr="001369E1">
        <w:t xml:space="preserve">chwały nr </w:t>
      </w:r>
      <w:r w:rsidR="00493C88" w:rsidRPr="00DF77AC">
        <w:rPr>
          <w:rFonts w:cs="Calibri"/>
        </w:rPr>
        <w:t xml:space="preserve">IX/138/24 </w:t>
      </w:r>
      <w:r w:rsidRPr="001369E1">
        <w:t xml:space="preserve"> Rady Miasta Katowice z dnia </w:t>
      </w:r>
      <w:r w:rsidR="00493C88" w:rsidRPr="00DF77AC">
        <w:rPr>
          <w:rFonts w:cs="Calibri"/>
        </w:rPr>
        <w:t xml:space="preserve">21 listopada 2024 r. </w:t>
      </w:r>
      <w:r w:rsidRPr="001369E1">
        <w:t>w sprawie zasad wyznaczania składu oraz zasad działania Komitetu Rewitalizacji Miasta Katowice</w:t>
      </w:r>
      <w:r w:rsidRPr="00764D51">
        <w:rPr>
          <w:rFonts w:cs="Calibri"/>
        </w:rPr>
        <w:t xml:space="preserve"> </w:t>
      </w:r>
      <w:r w:rsidR="007E510C">
        <w:t xml:space="preserve">(zgodnie z </w:t>
      </w:r>
      <w:r w:rsidRPr="009B59D4">
        <w:t>art. 6 ust. 1 lit. c RODO</w:t>
      </w:r>
      <w:r w:rsidR="007E510C">
        <w:t>)</w:t>
      </w:r>
      <w:r w:rsidRPr="009B59D4">
        <w:t>.</w:t>
      </w:r>
    </w:p>
    <w:p w14:paraId="63728823" w14:textId="4D37F0AB" w:rsidR="007E510C" w:rsidRPr="007E510C" w:rsidRDefault="007E510C" w:rsidP="00725640">
      <w:pPr>
        <w:pStyle w:val="Akapitzlist"/>
        <w:numPr>
          <w:ilvl w:val="0"/>
          <w:numId w:val="29"/>
        </w:numPr>
        <w:spacing w:after="0" w:line="276" w:lineRule="auto"/>
        <w:jc w:val="both"/>
      </w:pPr>
      <w:r w:rsidRPr="009B59D4">
        <w:t>Pani/Pana dane osobowe nie będą przekazywane innym odbiorcom</w:t>
      </w:r>
      <w:r>
        <w:t xml:space="preserve"> przez Urząd Miasta Katowice</w:t>
      </w:r>
      <w:r w:rsidRPr="009B59D4">
        <w:t>.</w:t>
      </w:r>
    </w:p>
    <w:p w14:paraId="41B3D76C" w14:textId="6511BFB5" w:rsidR="007E510C" w:rsidRPr="00764D51" w:rsidRDefault="007E510C" w:rsidP="00725640">
      <w:pPr>
        <w:pStyle w:val="Akapitzlist"/>
        <w:numPr>
          <w:ilvl w:val="0"/>
          <w:numId w:val="29"/>
        </w:numPr>
        <w:suppressAutoHyphens w:val="0"/>
        <w:spacing w:after="0" w:line="276" w:lineRule="auto"/>
        <w:jc w:val="both"/>
        <w:rPr>
          <w:rFonts w:cs="Calibri"/>
        </w:rPr>
      </w:pPr>
      <w:r w:rsidRPr="006E5409">
        <w:t xml:space="preserve">Dane osobowe będą przechowywane zgodnie z przepisami </w:t>
      </w:r>
      <w:r>
        <w:t>U</w:t>
      </w:r>
      <w:r w:rsidRPr="006E5409">
        <w:t xml:space="preserve">stawy z dnia 14 lipca 1983 r. </w:t>
      </w:r>
      <w:r>
        <w:br/>
      </w:r>
      <w:r w:rsidRPr="006E5409">
        <w:t>o narodowym zasobie archiwalnym i archiwach</w:t>
      </w:r>
      <w:r>
        <w:t>,</w:t>
      </w:r>
      <w:r w:rsidRPr="006E5409">
        <w:t xml:space="preserve"> zgodnie z kategorią archiwalną „A”, tj. w okresie wskazanym przez archiwum państwowe, a następnie przekazane do archiwum państwowego na wieczyste przechowywanie. </w:t>
      </w:r>
    </w:p>
    <w:p w14:paraId="427885AA" w14:textId="77777777" w:rsidR="009B59D4" w:rsidRPr="009B59D4" w:rsidRDefault="009B59D4" w:rsidP="00725640">
      <w:pPr>
        <w:pStyle w:val="Akapitzlist"/>
        <w:numPr>
          <w:ilvl w:val="0"/>
          <w:numId w:val="29"/>
        </w:numPr>
        <w:spacing w:after="0" w:line="276" w:lineRule="auto"/>
        <w:jc w:val="both"/>
      </w:pPr>
      <w:r w:rsidRPr="009B59D4">
        <w:t>Posiada Pani/Pan prawo żądania dostępu do treści swoich danych, ich sprostowania, usunięcia lub ograniczenia przetwarzania lub prawo wniesienia sprzeciwu wobec przetwarzania.</w:t>
      </w:r>
    </w:p>
    <w:p w14:paraId="66E97858" w14:textId="57AEDB4A" w:rsidR="00764D51" w:rsidRDefault="00C26A4F" w:rsidP="00725640">
      <w:pPr>
        <w:pStyle w:val="Akapitzlist"/>
        <w:numPr>
          <w:ilvl w:val="0"/>
          <w:numId w:val="29"/>
        </w:numPr>
        <w:suppressAutoHyphens w:val="0"/>
        <w:spacing w:after="0" w:line="276" w:lineRule="auto"/>
        <w:jc w:val="both"/>
      </w:pPr>
      <w:r>
        <w:t>Posiada Pani/Pan prawo wniesienia skargi do organu nadzorczego, gdy uzna Pani/Pan, że przetwarzanie Pani/Pana danych osobowych narusza przepisy RODO zgodnie z art. 77 na adres Prezesa Urzędu Ochrony Danych Osobowych, ul. Stawki 2, 00-193 Warszawa</w:t>
      </w:r>
      <w:r w:rsidR="00764D51">
        <w:t>.</w:t>
      </w:r>
    </w:p>
    <w:p w14:paraId="40E29FE8" w14:textId="6663E2EE" w:rsidR="003658E9" w:rsidRPr="00764D51" w:rsidRDefault="003658E9" w:rsidP="00725640">
      <w:pPr>
        <w:pStyle w:val="Akapitzlist"/>
        <w:numPr>
          <w:ilvl w:val="0"/>
          <w:numId w:val="29"/>
        </w:numPr>
        <w:suppressAutoHyphens w:val="0"/>
        <w:spacing w:after="0" w:line="276" w:lineRule="auto"/>
        <w:jc w:val="both"/>
        <w:rPr>
          <w:rFonts w:cs="Calibri"/>
        </w:rPr>
      </w:pPr>
      <w:r w:rsidRPr="00764D51">
        <w:rPr>
          <w:rFonts w:cs="Calibri"/>
        </w:rPr>
        <w:t>Podanie danych osobowych na liście poparcia jest dobrowolne, jednakże jest warunkiem niezbędnym do weryfikacji spełnienia kryteriów naboru na członka Komitetu Rewitalizacji przez kandydata. Konsekwencją</w:t>
      </w:r>
      <w:r w:rsidR="00764D51" w:rsidRPr="00764D51">
        <w:rPr>
          <w:rFonts w:cs="Calibri"/>
        </w:rPr>
        <w:t xml:space="preserve">  </w:t>
      </w:r>
      <w:r w:rsidRPr="00764D51">
        <w:rPr>
          <w:rFonts w:cs="Calibri"/>
        </w:rPr>
        <w:t xml:space="preserve">niepodania danych osobowych będzie brak możliwości </w:t>
      </w:r>
      <w:r w:rsidR="003A0DE9" w:rsidRPr="00764D51">
        <w:rPr>
          <w:rFonts w:cs="Calibri"/>
        </w:rPr>
        <w:t>uznania za ważny Pani/Pana głosu poparcia</w:t>
      </w:r>
      <w:r w:rsidRPr="00764D51">
        <w:rPr>
          <w:rFonts w:cs="Calibri"/>
        </w:rPr>
        <w:t>.</w:t>
      </w:r>
    </w:p>
    <w:p w14:paraId="1B084876" w14:textId="77777777" w:rsidR="009B59D4" w:rsidRPr="009B59D4" w:rsidRDefault="009B59D4" w:rsidP="00725640">
      <w:pPr>
        <w:pStyle w:val="Akapitzlist"/>
        <w:numPr>
          <w:ilvl w:val="0"/>
          <w:numId w:val="29"/>
        </w:numPr>
        <w:spacing w:after="0" w:line="276" w:lineRule="auto"/>
        <w:jc w:val="both"/>
      </w:pPr>
      <w:r w:rsidRPr="009B59D4">
        <w:t xml:space="preserve">Podane przez Panią/Pana dane osobowe nie będą wykorzystywane do zautomatyzowanego podejmowania decyzji, w tym profilowania, o którym mowa w art. 22 RODO. </w:t>
      </w:r>
    </w:p>
    <w:p w14:paraId="35BD3725" w14:textId="77777777" w:rsidR="009B59D4" w:rsidRPr="001E400F" w:rsidRDefault="009B59D4" w:rsidP="0007575C">
      <w:pPr>
        <w:spacing w:after="0"/>
        <w:rPr>
          <w:sz w:val="20"/>
        </w:rPr>
      </w:pPr>
    </w:p>
    <w:sectPr w:rsidR="009B59D4" w:rsidRPr="001E400F" w:rsidSect="00897774">
      <w:headerReference w:type="default" r:id="rId12"/>
      <w:footerReference w:type="default" r:id="rId13"/>
      <w:pgSz w:w="11906" w:h="16838"/>
      <w:pgMar w:top="1440" w:right="1080" w:bottom="1440" w:left="1080" w:header="454" w:footer="68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E2B46" w14:textId="77777777" w:rsidR="00304313" w:rsidRDefault="00304313" w:rsidP="005602F9">
      <w:pPr>
        <w:spacing w:after="0" w:line="240" w:lineRule="auto"/>
      </w:pPr>
      <w:r>
        <w:separator/>
      </w:r>
    </w:p>
  </w:endnote>
  <w:endnote w:type="continuationSeparator" w:id="0">
    <w:p w14:paraId="0839F3A9" w14:textId="77777777" w:rsidR="00304313" w:rsidRDefault="00304313" w:rsidP="00560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8507462"/>
      <w:docPartObj>
        <w:docPartGallery w:val="Page Numbers (Top of Page)"/>
        <w:docPartUnique/>
      </w:docPartObj>
    </w:sdtPr>
    <w:sdtEndPr/>
    <w:sdtContent>
      <w:p w14:paraId="4ECD80BE" w14:textId="77777777" w:rsidR="005602F9" w:rsidRDefault="005602F9">
        <w:pPr>
          <w:pStyle w:val="Stopka"/>
          <w:jc w:val="right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725640">
          <w:rPr>
            <w:b/>
            <w:bCs/>
            <w:noProof/>
          </w:rPr>
          <w:t>8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725640">
          <w:rPr>
            <w:b/>
            <w:bCs/>
            <w:noProof/>
          </w:rPr>
          <w:t>8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3CD0E30C" w14:textId="77777777" w:rsidR="005602F9" w:rsidRDefault="005602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28C2D" w14:textId="77777777" w:rsidR="00304313" w:rsidRDefault="00304313" w:rsidP="005602F9">
      <w:pPr>
        <w:spacing w:after="0" w:line="240" w:lineRule="auto"/>
      </w:pPr>
      <w:r>
        <w:separator/>
      </w:r>
    </w:p>
  </w:footnote>
  <w:footnote w:type="continuationSeparator" w:id="0">
    <w:p w14:paraId="22EFD23C" w14:textId="77777777" w:rsidR="00304313" w:rsidRDefault="00304313" w:rsidP="00560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75934" w14:textId="77777777" w:rsidR="001A6A06" w:rsidRDefault="00474F6E">
    <w:pPr>
      <w:pStyle w:val="Nagwek"/>
    </w:pPr>
    <w:r w:rsidRPr="00D51666">
      <w:rPr>
        <w:i/>
        <w:noProof/>
        <w:lang w:eastAsia="pl-PL"/>
      </w:rPr>
      <w:drawing>
        <wp:inline distT="0" distB="0" distL="0" distR="0" wp14:anchorId="1B88ADB7" wp14:editId="657D17D3">
          <wp:extent cx="1629068" cy="581025"/>
          <wp:effectExtent l="0" t="0" r="9525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15"/>
                  <a:stretch/>
                </pic:blipFill>
                <pic:spPr bwMode="auto">
                  <a:xfrm>
                    <a:off x="0" y="0"/>
                    <a:ext cx="1629999" cy="58135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Courier New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Courier New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Courier New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Courier New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Courier New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Courier New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Courier New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Courier New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00000008"/>
    <w:multiLevelType w:val="multilevel"/>
    <w:tmpl w:val="69347E54"/>
    <w:name w:val="WW8Num8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039B792D"/>
    <w:multiLevelType w:val="hybridMultilevel"/>
    <w:tmpl w:val="8376CCB6"/>
    <w:lvl w:ilvl="0" w:tplc="3C502E72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4D45BDB"/>
    <w:multiLevelType w:val="hybridMultilevel"/>
    <w:tmpl w:val="532AE490"/>
    <w:lvl w:ilvl="0" w:tplc="C108D4F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8B0ACE"/>
    <w:multiLevelType w:val="hybridMultilevel"/>
    <w:tmpl w:val="1A44E6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3B4064"/>
    <w:multiLevelType w:val="hybridMultilevel"/>
    <w:tmpl w:val="DA847B8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EE8026E"/>
    <w:multiLevelType w:val="hybridMultilevel"/>
    <w:tmpl w:val="C53E6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245805"/>
    <w:multiLevelType w:val="hybridMultilevel"/>
    <w:tmpl w:val="496C3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2C55F3"/>
    <w:multiLevelType w:val="multilevel"/>
    <w:tmpl w:val="01BA9A0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6480FCD"/>
    <w:multiLevelType w:val="multilevel"/>
    <w:tmpl w:val="8F60D65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7" w15:restartNumberingAfterBreak="0">
    <w:nsid w:val="18D55337"/>
    <w:multiLevelType w:val="hybridMultilevel"/>
    <w:tmpl w:val="75BC2BDE"/>
    <w:lvl w:ilvl="0" w:tplc="4CDAC0DA">
      <w:start w:val="1"/>
      <w:numFmt w:val="decimal"/>
      <w:lvlText w:val="%1."/>
      <w:lvlJc w:val="left"/>
      <w:pPr>
        <w:ind w:left="1020" w:hanging="360"/>
      </w:pPr>
    </w:lvl>
    <w:lvl w:ilvl="1" w:tplc="263AD700">
      <w:start w:val="1"/>
      <w:numFmt w:val="decimal"/>
      <w:lvlText w:val="%2."/>
      <w:lvlJc w:val="left"/>
      <w:pPr>
        <w:ind w:left="1020" w:hanging="360"/>
      </w:pPr>
    </w:lvl>
    <w:lvl w:ilvl="2" w:tplc="AA96D58E">
      <w:start w:val="1"/>
      <w:numFmt w:val="decimal"/>
      <w:lvlText w:val="%3."/>
      <w:lvlJc w:val="left"/>
      <w:pPr>
        <w:ind w:left="1020" w:hanging="360"/>
      </w:pPr>
    </w:lvl>
    <w:lvl w:ilvl="3" w:tplc="61F8C1C8">
      <w:start w:val="1"/>
      <w:numFmt w:val="decimal"/>
      <w:lvlText w:val="%4."/>
      <w:lvlJc w:val="left"/>
      <w:pPr>
        <w:ind w:left="1020" w:hanging="360"/>
      </w:pPr>
    </w:lvl>
    <w:lvl w:ilvl="4" w:tplc="885EFA4E">
      <w:start w:val="1"/>
      <w:numFmt w:val="decimal"/>
      <w:lvlText w:val="%5."/>
      <w:lvlJc w:val="left"/>
      <w:pPr>
        <w:ind w:left="1020" w:hanging="360"/>
      </w:pPr>
    </w:lvl>
    <w:lvl w:ilvl="5" w:tplc="4972FE9A">
      <w:start w:val="1"/>
      <w:numFmt w:val="decimal"/>
      <w:lvlText w:val="%6."/>
      <w:lvlJc w:val="left"/>
      <w:pPr>
        <w:ind w:left="1020" w:hanging="360"/>
      </w:pPr>
    </w:lvl>
    <w:lvl w:ilvl="6" w:tplc="F0163CA4">
      <w:start w:val="1"/>
      <w:numFmt w:val="decimal"/>
      <w:lvlText w:val="%7."/>
      <w:lvlJc w:val="left"/>
      <w:pPr>
        <w:ind w:left="1020" w:hanging="360"/>
      </w:pPr>
    </w:lvl>
    <w:lvl w:ilvl="7" w:tplc="B910453A">
      <w:start w:val="1"/>
      <w:numFmt w:val="decimal"/>
      <w:lvlText w:val="%8."/>
      <w:lvlJc w:val="left"/>
      <w:pPr>
        <w:ind w:left="1020" w:hanging="360"/>
      </w:pPr>
    </w:lvl>
    <w:lvl w:ilvl="8" w:tplc="4216C57E">
      <w:start w:val="1"/>
      <w:numFmt w:val="decimal"/>
      <w:lvlText w:val="%9."/>
      <w:lvlJc w:val="left"/>
      <w:pPr>
        <w:ind w:left="1020" w:hanging="360"/>
      </w:pPr>
    </w:lvl>
  </w:abstractNum>
  <w:abstractNum w:abstractNumId="18" w15:restartNumberingAfterBreak="0">
    <w:nsid w:val="2A5837CB"/>
    <w:multiLevelType w:val="hybridMultilevel"/>
    <w:tmpl w:val="30C08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2526A1"/>
    <w:multiLevelType w:val="hybridMultilevel"/>
    <w:tmpl w:val="217862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333C8B"/>
    <w:multiLevelType w:val="hybridMultilevel"/>
    <w:tmpl w:val="BFCCA666"/>
    <w:lvl w:ilvl="0" w:tplc="C108D4F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B47482"/>
    <w:multiLevelType w:val="hybridMultilevel"/>
    <w:tmpl w:val="DF6A95E0"/>
    <w:lvl w:ilvl="0" w:tplc="5AFCE22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2078EA"/>
    <w:multiLevelType w:val="hybridMultilevel"/>
    <w:tmpl w:val="1A44E6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0621DC"/>
    <w:multiLevelType w:val="hybridMultilevel"/>
    <w:tmpl w:val="B2641A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6336A4"/>
    <w:multiLevelType w:val="singleLevel"/>
    <w:tmpl w:val="DDBE3B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A3154E9"/>
    <w:multiLevelType w:val="multilevel"/>
    <w:tmpl w:val="52C6D78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Batang" w:hAnsiTheme="minorHAnsi" w:cstheme="minorHAns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6" w15:restartNumberingAfterBreak="0">
    <w:nsid w:val="7651413C"/>
    <w:multiLevelType w:val="hybridMultilevel"/>
    <w:tmpl w:val="BBCC2616"/>
    <w:lvl w:ilvl="0" w:tplc="C108D4F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9950CF7"/>
    <w:multiLevelType w:val="hybridMultilevel"/>
    <w:tmpl w:val="3C3885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34727">
    <w:abstractNumId w:val="0"/>
  </w:num>
  <w:num w:numId="2" w16cid:durableId="1598368476">
    <w:abstractNumId w:val="1"/>
  </w:num>
  <w:num w:numId="3" w16cid:durableId="1206869471">
    <w:abstractNumId w:val="2"/>
  </w:num>
  <w:num w:numId="4" w16cid:durableId="565334432">
    <w:abstractNumId w:val="3"/>
  </w:num>
  <w:num w:numId="5" w16cid:durableId="1049259284">
    <w:abstractNumId w:val="4"/>
  </w:num>
  <w:num w:numId="6" w16cid:durableId="1033765969">
    <w:abstractNumId w:val="5"/>
  </w:num>
  <w:num w:numId="7" w16cid:durableId="563024709">
    <w:abstractNumId w:val="6"/>
  </w:num>
  <w:num w:numId="8" w16cid:durableId="1336224582">
    <w:abstractNumId w:val="7"/>
  </w:num>
  <w:num w:numId="9" w16cid:durableId="354813642">
    <w:abstractNumId w:val="8"/>
  </w:num>
  <w:num w:numId="10" w16cid:durableId="219177159">
    <w:abstractNumId w:val="10"/>
  </w:num>
  <w:num w:numId="11" w16cid:durableId="124347971">
    <w:abstractNumId w:val="26"/>
  </w:num>
  <w:num w:numId="12" w16cid:durableId="792554627">
    <w:abstractNumId w:val="20"/>
  </w:num>
  <w:num w:numId="13" w16cid:durableId="30762187">
    <w:abstractNumId w:val="15"/>
  </w:num>
  <w:num w:numId="14" w16cid:durableId="9066480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7947019">
    <w:abstractNumId w:val="9"/>
  </w:num>
  <w:num w:numId="16" w16cid:durableId="1418097159">
    <w:abstractNumId w:val="27"/>
  </w:num>
  <w:num w:numId="17" w16cid:durableId="2120567251">
    <w:abstractNumId w:val="9"/>
  </w:num>
  <w:num w:numId="18" w16cid:durableId="1440953821">
    <w:abstractNumId w:val="12"/>
  </w:num>
  <w:num w:numId="19" w16cid:durableId="12538264">
    <w:abstractNumId w:val="21"/>
  </w:num>
  <w:num w:numId="20" w16cid:durableId="1684282665">
    <w:abstractNumId w:val="24"/>
    <w:lvlOverride w:ilvl="0">
      <w:startOverride w:val="1"/>
    </w:lvlOverride>
  </w:num>
  <w:num w:numId="21" w16cid:durableId="868645040">
    <w:abstractNumId w:val="14"/>
  </w:num>
  <w:num w:numId="22" w16cid:durableId="1354066274">
    <w:abstractNumId w:val="18"/>
  </w:num>
  <w:num w:numId="23" w16cid:durableId="1891190608">
    <w:abstractNumId w:val="19"/>
  </w:num>
  <w:num w:numId="24" w16cid:durableId="925268585">
    <w:abstractNumId w:val="23"/>
  </w:num>
  <w:num w:numId="25" w16cid:durableId="82453093">
    <w:abstractNumId w:val="17"/>
  </w:num>
  <w:num w:numId="26" w16cid:durableId="751858692">
    <w:abstractNumId w:val="16"/>
  </w:num>
  <w:num w:numId="27" w16cid:durableId="1206792015">
    <w:abstractNumId w:val="25"/>
  </w:num>
  <w:num w:numId="28" w16cid:durableId="1839927673">
    <w:abstractNumId w:val="11"/>
  </w:num>
  <w:num w:numId="29" w16cid:durableId="107867566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347"/>
    <w:rsid w:val="00003108"/>
    <w:rsid w:val="0000404B"/>
    <w:rsid w:val="0005521A"/>
    <w:rsid w:val="00060E54"/>
    <w:rsid w:val="0007575C"/>
    <w:rsid w:val="000A7C2D"/>
    <w:rsid w:val="000D0A26"/>
    <w:rsid w:val="000D3AB8"/>
    <w:rsid w:val="000D4B7F"/>
    <w:rsid w:val="000F1004"/>
    <w:rsid w:val="000F4A22"/>
    <w:rsid w:val="00126A87"/>
    <w:rsid w:val="001369E1"/>
    <w:rsid w:val="0014277A"/>
    <w:rsid w:val="00161972"/>
    <w:rsid w:val="00161E47"/>
    <w:rsid w:val="001940A5"/>
    <w:rsid w:val="001A22DC"/>
    <w:rsid w:val="001A6A06"/>
    <w:rsid w:val="001B05F9"/>
    <w:rsid w:val="001C2979"/>
    <w:rsid w:val="001C3EF4"/>
    <w:rsid w:val="001D33FB"/>
    <w:rsid w:val="001E09DB"/>
    <w:rsid w:val="001E400F"/>
    <w:rsid w:val="001E4BC5"/>
    <w:rsid w:val="001E6194"/>
    <w:rsid w:val="00210A71"/>
    <w:rsid w:val="00221E37"/>
    <w:rsid w:val="0023268E"/>
    <w:rsid w:val="002474EF"/>
    <w:rsid w:val="002658D8"/>
    <w:rsid w:val="002B7FD2"/>
    <w:rsid w:val="002C2347"/>
    <w:rsid w:val="002C345E"/>
    <w:rsid w:val="002E3EFB"/>
    <w:rsid w:val="002E6CE9"/>
    <w:rsid w:val="00304313"/>
    <w:rsid w:val="00311EE3"/>
    <w:rsid w:val="003437E4"/>
    <w:rsid w:val="00356E22"/>
    <w:rsid w:val="003658E9"/>
    <w:rsid w:val="00376639"/>
    <w:rsid w:val="003801FE"/>
    <w:rsid w:val="003A0DE9"/>
    <w:rsid w:val="003B3282"/>
    <w:rsid w:val="003C27AF"/>
    <w:rsid w:val="003C6AFA"/>
    <w:rsid w:val="003E2A3D"/>
    <w:rsid w:val="0042644B"/>
    <w:rsid w:val="00434B5E"/>
    <w:rsid w:val="004578FC"/>
    <w:rsid w:val="00470BF4"/>
    <w:rsid w:val="00474F6E"/>
    <w:rsid w:val="00493C88"/>
    <w:rsid w:val="004B2E63"/>
    <w:rsid w:val="004B3117"/>
    <w:rsid w:val="004D7C78"/>
    <w:rsid w:val="004E2406"/>
    <w:rsid w:val="00545AFB"/>
    <w:rsid w:val="00555AEC"/>
    <w:rsid w:val="005602F9"/>
    <w:rsid w:val="005A327A"/>
    <w:rsid w:val="005C1653"/>
    <w:rsid w:val="005D6927"/>
    <w:rsid w:val="005E1C43"/>
    <w:rsid w:val="005E3298"/>
    <w:rsid w:val="00625DE3"/>
    <w:rsid w:val="00635F6B"/>
    <w:rsid w:val="0063727B"/>
    <w:rsid w:val="00661DF2"/>
    <w:rsid w:val="0066201E"/>
    <w:rsid w:val="00671B45"/>
    <w:rsid w:val="006805AF"/>
    <w:rsid w:val="00696DE1"/>
    <w:rsid w:val="00697D62"/>
    <w:rsid w:val="006B4B17"/>
    <w:rsid w:val="006C18D0"/>
    <w:rsid w:val="006E5409"/>
    <w:rsid w:val="006F6DEC"/>
    <w:rsid w:val="00725640"/>
    <w:rsid w:val="007311F8"/>
    <w:rsid w:val="00760361"/>
    <w:rsid w:val="00764D51"/>
    <w:rsid w:val="00776D72"/>
    <w:rsid w:val="0079354A"/>
    <w:rsid w:val="007A498F"/>
    <w:rsid w:val="007C06EE"/>
    <w:rsid w:val="007D3C98"/>
    <w:rsid w:val="007E510C"/>
    <w:rsid w:val="00810811"/>
    <w:rsid w:val="00813187"/>
    <w:rsid w:val="00815C52"/>
    <w:rsid w:val="00820DF2"/>
    <w:rsid w:val="0083215F"/>
    <w:rsid w:val="0083386D"/>
    <w:rsid w:val="00860C27"/>
    <w:rsid w:val="00870CA6"/>
    <w:rsid w:val="008750E0"/>
    <w:rsid w:val="00897774"/>
    <w:rsid w:val="008A43B7"/>
    <w:rsid w:val="008F5577"/>
    <w:rsid w:val="00911054"/>
    <w:rsid w:val="009162D6"/>
    <w:rsid w:val="00931486"/>
    <w:rsid w:val="009635F6"/>
    <w:rsid w:val="009741E9"/>
    <w:rsid w:val="009773F5"/>
    <w:rsid w:val="00990FC9"/>
    <w:rsid w:val="009955D6"/>
    <w:rsid w:val="009B59D4"/>
    <w:rsid w:val="009C39D0"/>
    <w:rsid w:val="009C50AB"/>
    <w:rsid w:val="00A432E5"/>
    <w:rsid w:val="00A47CB1"/>
    <w:rsid w:val="00A72C64"/>
    <w:rsid w:val="00A767CB"/>
    <w:rsid w:val="00A96A03"/>
    <w:rsid w:val="00AA2FD8"/>
    <w:rsid w:val="00AA4318"/>
    <w:rsid w:val="00AD7EB6"/>
    <w:rsid w:val="00AF70C6"/>
    <w:rsid w:val="00B02208"/>
    <w:rsid w:val="00B13C5C"/>
    <w:rsid w:val="00B22F37"/>
    <w:rsid w:val="00B24956"/>
    <w:rsid w:val="00B348EE"/>
    <w:rsid w:val="00B653D8"/>
    <w:rsid w:val="00B723AE"/>
    <w:rsid w:val="00B7790E"/>
    <w:rsid w:val="00BF5FCF"/>
    <w:rsid w:val="00C07D6E"/>
    <w:rsid w:val="00C171DE"/>
    <w:rsid w:val="00C24EA9"/>
    <w:rsid w:val="00C26A4F"/>
    <w:rsid w:val="00C52ADF"/>
    <w:rsid w:val="00C53586"/>
    <w:rsid w:val="00C6014D"/>
    <w:rsid w:val="00C6174F"/>
    <w:rsid w:val="00C653DE"/>
    <w:rsid w:val="00C75B9C"/>
    <w:rsid w:val="00CA621C"/>
    <w:rsid w:val="00CB1FDF"/>
    <w:rsid w:val="00CB7057"/>
    <w:rsid w:val="00CC2CD0"/>
    <w:rsid w:val="00CC751C"/>
    <w:rsid w:val="00CD1CE7"/>
    <w:rsid w:val="00CF3524"/>
    <w:rsid w:val="00D12ECB"/>
    <w:rsid w:val="00D23595"/>
    <w:rsid w:val="00D25181"/>
    <w:rsid w:val="00D36216"/>
    <w:rsid w:val="00D7730A"/>
    <w:rsid w:val="00D81FDE"/>
    <w:rsid w:val="00DA561D"/>
    <w:rsid w:val="00DB135C"/>
    <w:rsid w:val="00DB7964"/>
    <w:rsid w:val="00DC3B09"/>
    <w:rsid w:val="00DE75DF"/>
    <w:rsid w:val="00E037D6"/>
    <w:rsid w:val="00E06D66"/>
    <w:rsid w:val="00E21349"/>
    <w:rsid w:val="00E2609F"/>
    <w:rsid w:val="00E40A2F"/>
    <w:rsid w:val="00E52D95"/>
    <w:rsid w:val="00E66938"/>
    <w:rsid w:val="00E8475C"/>
    <w:rsid w:val="00E85791"/>
    <w:rsid w:val="00ED0D91"/>
    <w:rsid w:val="00ED1169"/>
    <w:rsid w:val="00EE6090"/>
    <w:rsid w:val="00EF4491"/>
    <w:rsid w:val="00F05D21"/>
    <w:rsid w:val="00F20F46"/>
    <w:rsid w:val="00F21B1C"/>
    <w:rsid w:val="00F325F5"/>
    <w:rsid w:val="00F37CF9"/>
    <w:rsid w:val="00F56296"/>
    <w:rsid w:val="00FA596E"/>
    <w:rsid w:val="00FD0220"/>
    <w:rsid w:val="00FF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9DE5131"/>
  <w15:chartTrackingRefBased/>
  <w15:docId w15:val="{C80D70A4-C634-4FFC-9280-97E8B0AC9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2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37E4"/>
    <w:pPr>
      <w:keepNext/>
      <w:keepLines/>
      <w:suppressAutoHyphens w:val="0"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styleId="Hipercze">
    <w:name w:val="Hyperlink"/>
    <w:rPr>
      <w:color w:val="0563C1"/>
      <w:u w:val="single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Standard">
    <w:name w:val="Standard"/>
    <w:rsid w:val="00CA621C"/>
    <w:pPr>
      <w:suppressAutoHyphens/>
      <w:autoSpaceDN w:val="0"/>
      <w:textAlignment w:val="baseline"/>
    </w:pPr>
    <w:rPr>
      <w:kern w:val="3"/>
      <w:sz w:val="24"/>
      <w:szCs w:val="24"/>
      <w:lang w:bidi="hi-IN"/>
    </w:rPr>
  </w:style>
  <w:style w:type="paragraph" w:customStyle="1" w:styleId="Textbody">
    <w:name w:val="Text body"/>
    <w:basedOn w:val="Standard"/>
    <w:rsid w:val="00CA621C"/>
    <w:pPr>
      <w:spacing w:after="120"/>
    </w:pPr>
  </w:style>
  <w:style w:type="paragraph" w:styleId="Nagwek">
    <w:name w:val="header"/>
    <w:basedOn w:val="Normalny"/>
    <w:link w:val="NagwekZnak"/>
    <w:uiPriority w:val="99"/>
    <w:unhideWhenUsed/>
    <w:rsid w:val="005602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02F9"/>
    <w:rPr>
      <w:rFonts w:ascii="Calibri" w:eastAsia="Calibri" w:hAnsi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602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02F9"/>
    <w:rPr>
      <w:rFonts w:ascii="Calibri" w:eastAsia="Calibri" w:hAnsi="Calibri"/>
      <w:sz w:val="22"/>
      <w:szCs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1EE3"/>
    <w:rPr>
      <w:rFonts w:ascii="Segoe UI" w:eastAsia="Calibri" w:hAnsi="Segoe UI" w:cs="Segoe UI"/>
      <w:sz w:val="18"/>
      <w:szCs w:val="18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2FD8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3437E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table" w:styleId="Tabela-Siatka">
    <w:name w:val="Table Grid"/>
    <w:basedOn w:val="Standardowy"/>
    <w:uiPriority w:val="39"/>
    <w:rsid w:val="003437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432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32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32E5"/>
    <w:rPr>
      <w:rFonts w:ascii="Calibri" w:eastAsia="Calibri" w:hAnsi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32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32E5"/>
    <w:rPr>
      <w:rFonts w:ascii="Calibri" w:eastAsia="Calibri" w:hAnsi="Calibri"/>
      <w:b/>
      <w:bCs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B59D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A0DE9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_miasta@katowice.eu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katowice.e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rzad_miasta@katowice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katowice.e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3C136C8D3419489D86FEC8F10FF23F" ma:contentTypeVersion="27" ma:contentTypeDescription="Utwórz nowy dokument." ma:contentTypeScope="" ma:versionID="9ee1d30d289b31d3aa7998afb289266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84c4366fb45b724eb6f2c3b9411c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C0F3CD-E76F-4C59-8BA4-1971DD8DEC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74A9B1-ECBC-46DB-8510-85C363BF83A4}"/>
</file>

<file path=customXml/itemProps3.xml><?xml version="1.0" encoding="utf-8"?>
<ds:datastoreItem xmlns:ds="http://schemas.openxmlformats.org/officeDocument/2006/customXml" ds:itemID="{B8AFEF3C-D6A7-4F67-82BE-56943510232C}"/>
</file>

<file path=customXml/itemProps4.xml><?xml version="1.0" encoding="utf-8"?>
<ds:datastoreItem xmlns:ds="http://schemas.openxmlformats.org/officeDocument/2006/customXml" ds:itemID="{C3621535-B307-4D29-8471-FF63BE96C8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2157</Words>
  <Characters>12944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15071</CharactersWithSpaces>
  <SharedDoc>false</SharedDoc>
  <HLinks>
    <vt:vector size="6" baseType="variant">
      <vt:variant>
        <vt:i4>6815805</vt:i4>
      </vt:variant>
      <vt:variant>
        <vt:i4>0</vt:i4>
      </vt:variant>
      <vt:variant>
        <vt:i4>0</vt:i4>
      </vt:variant>
      <vt:variant>
        <vt:i4>5</vt:i4>
      </vt:variant>
      <vt:variant>
        <vt:lpwstr>http://www.raciborz.pl/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</dc:creator>
  <cp:keywords/>
  <dc:description/>
  <cp:lastModifiedBy>Pałaszewski Michał</cp:lastModifiedBy>
  <cp:revision>2</cp:revision>
  <cp:lastPrinted>2024-10-08T12:40:00Z</cp:lastPrinted>
  <dcterms:created xsi:type="dcterms:W3CDTF">2024-12-27T12:23:00Z</dcterms:created>
  <dcterms:modified xsi:type="dcterms:W3CDTF">2024-12-27T12:23:00Z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0x0101005C3C136C8D3419489D86FEC8F10FF23F</vt:lpwstr>
  </property>
  <property fmtid="{D5CDD505-2E9C-101B-9397-08002B2CF9AE}" pid="3" name="Order">
    <vt:r8>1105600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